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BA4" w:rsidRDefault="00856BA4">
      <w:pPr>
        <w:rPr>
          <w:b/>
          <w:color w:val="FF0000"/>
          <w:sz w:val="28"/>
          <w:szCs w:val="28"/>
        </w:rPr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1922"/>
        <w:jc w:val="center"/>
      </w:pPr>
      <w:r w:rsidRPr="00F266CE">
        <w:rPr>
          <w:rFonts w:ascii="Arial" w:eastAsia="Arial" w:hAnsi="Arial" w:cs="Arial"/>
          <w:b/>
          <w:sz w:val="30"/>
        </w:rPr>
        <w:t xml:space="preserve">     </w:t>
      </w:r>
      <w:r>
        <w:rPr>
          <w:rFonts w:ascii="Arial" w:eastAsia="Arial" w:hAnsi="Arial" w:cs="Arial"/>
          <w:b/>
          <w:sz w:val="30"/>
          <w:u w:val="single" w:color="000000"/>
        </w:rPr>
        <w:t>MARCHÉ PUBLIC DE TRAVAUX</w:t>
      </w:r>
    </w:p>
    <w:p w:rsidR="00F266CE" w:rsidRDefault="00F266CE" w:rsidP="00F266CE">
      <w:pPr>
        <w:spacing w:after="710"/>
        <w:ind w:right="1444"/>
        <w:jc w:val="center"/>
        <w:rPr>
          <w:rFonts w:ascii="Arial" w:eastAsia="Arial" w:hAnsi="Arial" w:cs="Arial"/>
          <w:b/>
          <w:sz w:val="30"/>
          <w:u w:val="single" w:color="000000"/>
        </w:rPr>
      </w:pPr>
      <w:r w:rsidRPr="00F266CE">
        <w:rPr>
          <w:rFonts w:ascii="Arial" w:eastAsia="Arial" w:hAnsi="Arial" w:cs="Arial"/>
          <w:b/>
          <w:sz w:val="30"/>
        </w:rPr>
        <w:t xml:space="preserve">                        </w:t>
      </w:r>
      <w:r>
        <w:rPr>
          <w:rFonts w:ascii="Arial" w:eastAsia="Arial" w:hAnsi="Arial" w:cs="Arial"/>
          <w:b/>
          <w:sz w:val="30"/>
        </w:rPr>
        <w:t>PLAN DE SITUATION</w:t>
      </w:r>
    </w:p>
    <w:tbl>
      <w:tblPr>
        <w:tblStyle w:val="TableGrid"/>
        <w:tblW w:w="8640" w:type="dxa"/>
        <w:tblInd w:w="215" w:type="dxa"/>
        <w:tblCellMar>
          <w:left w:w="13" w:type="dxa"/>
          <w:right w:w="115" w:type="dxa"/>
        </w:tblCellMar>
        <w:tblLook w:val="04A0" w:firstRow="1" w:lastRow="0" w:firstColumn="1" w:lastColumn="0" w:noHBand="0" w:noVBand="1"/>
      </w:tblPr>
      <w:tblGrid>
        <w:gridCol w:w="200"/>
        <w:gridCol w:w="8102"/>
        <w:gridCol w:w="338"/>
      </w:tblGrid>
      <w:tr w:rsidR="00456C52" w:rsidTr="00EA3768">
        <w:trPr>
          <w:gridBefore w:val="1"/>
          <w:gridAfter w:val="1"/>
          <w:wBefore w:w="215" w:type="dxa"/>
          <w:wAfter w:w="365" w:type="dxa"/>
          <w:trHeight w:val="378"/>
        </w:trPr>
        <w:tc>
          <w:tcPr>
            <w:tcW w:w="8640" w:type="dxa"/>
            <w:tcBorders>
              <w:top w:val="double" w:sz="5" w:space="0" w:color="000000"/>
              <w:left w:val="single" w:sz="9" w:space="0" w:color="000000"/>
              <w:bottom w:val="double" w:sz="5" w:space="0" w:color="000000"/>
              <w:right w:val="single" w:sz="9" w:space="0" w:color="000000"/>
            </w:tcBorders>
          </w:tcPr>
          <w:p w:rsidR="00456C52" w:rsidRDefault="00456C52" w:rsidP="00EA3768">
            <w:pPr>
              <w:spacing w:line="259" w:lineRule="auto"/>
            </w:pPr>
            <w:r>
              <w:rPr>
                <w:b/>
                <w:sz w:val="20"/>
              </w:rPr>
              <w:t>Représentant du pouvoir adjudicateur</w:t>
            </w:r>
          </w:p>
        </w:tc>
      </w:tr>
      <w:tr w:rsidR="00456C52" w:rsidTr="00EA3768">
        <w:trPr>
          <w:gridBefore w:val="1"/>
          <w:gridAfter w:val="1"/>
          <w:wBefore w:w="215" w:type="dxa"/>
          <w:wAfter w:w="365" w:type="dxa"/>
          <w:trHeight w:val="1535"/>
        </w:trPr>
        <w:tc>
          <w:tcPr>
            <w:tcW w:w="8640" w:type="dxa"/>
            <w:tcBorders>
              <w:top w:val="double" w:sz="5" w:space="0" w:color="000000"/>
              <w:left w:val="single" w:sz="9" w:space="0" w:color="000000"/>
              <w:bottom w:val="double" w:sz="5" w:space="0" w:color="000000"/>
              <w:right w:val="single" w:sz="9" w:space="0" w:color="000000"/>
            </w:tcBorders>
          </w:tcPr>
          <w:p w:rsidR="00456C52" w:rsidRDefault="00456C52" w:rsidP="00EA3768">
            <w:pPr>
              <w:spacing w:line="259" w:lineRule="auto"/>
              <w:ind w:left="105"/>
              <w:jc w:val="center"/>
            </w:pPr>
            <w:r>
              <w:t>Monsieur le Maire de Langolen</w:t>
            </w:r>
          </w:p>
        </w:tc>
      </w:tr>
      <w:tr w:rsidR="00456C52" w:rsidTr="00EA3768">
        <w:trPr>
          <w:trHeight w:val="378"/>
        </w:trPr>
        <w:tc>
          <w:tcPr>
            <w:tcW w:w="9220" w:type="dxa"/>
            <w:gridSpan w:val="3"/>
            <w:tcBorders>
              <w:top w:val="double" w:sz="5" w:space="0" w:color="000000"/>
              <w:left w:val="single" w:sz="9" w:space="0" w:color="000000"/>
              <w:bottom w:val="double" w:sz="5" w:space="0" w:color="000000"/>
              <w:right w:val="single" w:sz="8" w:space="0" w:color="000000"/>
            </w:tcBorders>
          </w:tcPr>
          <w:p w:rsidR="00456C52" w:rsidRDefault="00456C52" w:rsidP="00EA3768">
            <w:pPr>
              <w:spacing w:line="259" w:lineRule="auto"/>
            </w:pPr>
            <w:r>
              <w:rPr>
                <w:b/>
                <w:sz w:val="20"/>
              </w:rPr>
              <w:t>Objet du marché</w:t>
            </w:r>
          </w:p>
        </w:tc>
      </w:tr>
      <w:tr w:rsidR="00456C52" w:rsidTr="00EA3768">
        <w:trPr>
          <w:trHeight w:val="1513"/>
        </w:trPr>
        <w:tc>
          <w:tcPr>
            <w:tcW w:w="9220" w:type="dxa"/>
            <w:gridSpan w:val="3"/>
            <w:tcBorders>
              <w:top w:val="double" w:sz="5" w:space="0" w:color="000000"/>
              <w:left w:val="single" w:sz="9" w:space="0" w:color="000000"/>
              <w:bottom w:val="double" w:sz="5" w:space="0" w:color="000000"/>
              <w:right w:val="single" w:sz="8" w:space="0" w:color="000000"/>
            </w:tcBorders>
          </w:tcPr>
          <w:p w:rsidR="00456C52" w:rsidRDefault="00456C52" w:rsidP="00EA3768">
            <w:pPr>
              <w:spacing w:line="259" w:lineRule="auto"/>
              <w:ind w:left="101"/>
              <w:jc w:val="center"/>
            </w:pPr>
            <w:r>
              <w:t xml:space="preserve">TRAVAUX DE MODERNISATION DE LA VOIRIE COMMUNALE – </w:t>
            </w:r>
          </w:p>
          <w:p w:rsidR="00456C52" w:rsidRDefault="00456C52" w:rsidP="00EA3768">
            <w:pPr>
              <w:spacing w:line="259" w:lineRule="auto"/>
              <w:ind w:left="101"/>
              <w:jc w:val="center"/>
            </w:pPr>
            <w:r>
              <w:t>PROGRAMME 2018</w:t>
            </w:r>
          </w:p>
        </w:tc>
      </w:tr>
    </w:tbl>
    <w:p w:rsidR="00F266CE" w:rsidRDefault="00F266CE" w:rsidP="00F266CE">
      <w:pPr>
        <w:spacing w:after="710"/>
        <w:ind w:right="1444"/>
        <w:jc w:val="center"/>
        <w:rPr>
          <w:rFonts w:ascii="Arial" w:eastAsia="Arial" w:hAnsi="Arial" w:cs="Arial"/>
          <w:b/>
          <w:sz w:val="30"/>
          <w:u w:val="single" w:color="000000"/>
        </w:rPr>
      </w:pPr>
    </w:p>
    <w:p w:rsidR="00F266CE" w:rsidRDefault="00F266CE" w:rsidP="00F266CE">
      <w:pPr>
        <w:spacing w:after="710"/>
        <w:ind w:right="1444"/>
        <w:jc w:val="center"/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0"/>
        <w:ind w:left="-3677" w:right="9667"/>
      </w:pPr>
    </w:p>
    <w:p w:rsidR="00F266CE" w:rsidRDefault="00F266CE" w:rsidP="00F266CE">
      <w:pPr>
        <w:spacing w:after="0"/>
        <w:ind w:left="-3677" w:right="9667"/>
      </w:pPr>
    </w:p>
    <w:p w:rsidR="00662084" w:rsidRDefault="00856BA4">
      <w:pPr>
        <w:rPr>
          <w:b/>
          <w:color w:val="FF0000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0" wp14:anchorId="629B27DB" wp14:editId="7554EADA">
            <wp:simplePos x="0" y="0"/>
            <wp:positionH relativeFrom="page">
              <wp:posOffset>720090</wp:posOffset>
            </wp:positionH>
            <wp:positionV relativeFrom="page">
              <wp:posOffset>1111885</wp:posOffset>
            </wp:positionV>
            <wp:extent cx="6510020" cy="9217660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21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28"/>
          <w:szCs w:val="28"/>
        </w:rPr>
        <w:br w:type="page"/>
      </w:r>
    </w:p>
    <w:p w:rsidR="00312FDD" w:rsidRPr="00312FDD" w:rsidRDefault="00312FDD">
      <w:pPr>
        <w:rPr>
          <w:b/>
          <w:color w:val="FF0000"/>
          <w:sz w:val="28"/>
          <w:szCs w:val="28"/>
        </w:rPr>
      </w:pPr>
      <w:r w:rsidRPr="00312FDD">
        <w:rPr>
          <w:b/>
          <w:color w:val="FF0000"/>
          <w:sz w:val="28"/>
          <w:szCs w:val="28"/>
        </w:rPr>
        <w:lastRenderedPageBreak/>
        <w:t>PROGRAMME  VOIRIE DE LANGOLEN 2018</w:t>
      </w:r>
    </w:p>
    <w:p w:rsidR="006F5FEA" w:rsidRPr="00312FDD" w:rsidRDefault="00490EC8">
      <w:pPr>
        <w:rPr>
          <w:b/>
          <w:sz w:val="28"/>
          <w:szCs w:val="28"/>
          <w:u w:val="single"/>
        </w:rPr>
      </w:pPr>
      <w:r w:rsidRPr="00312FDD">
        <w:rPr>
          <w:b/>
          <w:sz w:val="28"/>
          <w:szCs w:val="28"/>
          <w:u w:val="single"/>
        </w:rPr>
        <w:t>CHANTIER N°1 : BELLE VUE</w:t>
      </w:r>
    </w:p>
    <w:p w:rsidR="00490EC8" w:rsidRDefault="00490EC8">
      <w:r>
        <w:rPr>
          <w:noProof/>
          <w:lang w:eastAsia="fr-FR"/>
        </w:rPr>
        <w:drawing>
          <wp:inline distT="0" distB="0" distL="0" distR="0">
            <wp:extent cx="4438263" cy="3328698"/>
            <wp:effectExtent l="19050" t="0" r="387" b="0"/>
            <wp:docPr id="3" name="Image 2" descr="DSCF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167" cy="332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EC8" w:rsidRDefault="00490EC8">
      <w:r>
        <w:t>-Découpage de chaussée</w:t>
      </w:r>
    </w:p>
    <w:p w:rsidR="008675DF" w:rsidRDefault="008675DF">
      <w:r>
        <w:t>-GNT 0/3</w:t>
      </w:r>
      <w:r w:rsidR="007D65B6">
        <w:t>1.5 avant pose support bitumeux</w:t>
      </w:r>
    </w:p>
    <w:p w:rsidR="008675DF" w:rsidRDefault="008675DF">
      <w:r>
        <w:t>-Fourniture et pose de bordure T2</w:t>
      </w:r>
    </w:p>
    <w:p w:rsidR="00490EC8" w:rsidRDefault="00490EC8">
      <w:r>
        <w:t>-</w:t>
      </w:r>
      <w:r w:rsidR="007D65B6">
        <w:t>Raccord de chaussée en enrobés</w:t>
      </w:r>
    </w:p>
    <w:p w:rsidR="008675DF" w:rsidRPr="00312FDD" w:rsidRDefault="008675DF">
      <w:pPr>
        <w:rPr>
          <w:b/>
          <w:sz w:val="28"/>
          <w:szCs w:val="28"/>
          <w:u w:val="single"/>
        </w:rPr>
      </w:pPr>
      <w:r w:rsidRPr="00312FDD">
        <w:rPr>
          <w:b/>
          <w:sz w:val="28"/>
          <w:szCs w:val="28"/>
          <w:u w:val="single"/>
        </w:rPr>
        <w:t>CHANTIER 2 : KERVAL</w:t>
      </w:r>
      <w:r w:rsidR="002F2D24">
        <w:rPr>
          <w:b/>
          <w:sz w:val="28"/>
          <w:szCs w:val="28"/>
          <w:u w:val="single"/>
        </w:rPr>
        <w:t>A</w:t>
      </w:r>
      <w:r w:rsidR="00147337">
        <w:rPr>
          <w:b/>
          <w:sz w:val="28"/>
          <w:szCs w:val="28"/>
          <w:u w:val="single"/>
        </w:rPr>
        <w:t>EN</w:t>
      </w:r>
      <w:r w:rsidR="002F2D24">
        <w:rPr>
          <w:b/>
          <w:sz w:val="28"/>
          <w:szCs w:val="28"/>
          <w:u w:val="single"/>
        </w:rPr>
        <w:t>N</w:t>
      </w:r>
    </w:p>
    <w:p w:rsidR="008675DF" w:rsidRDefault="008675DF">
      <w:r>
        <w:rPr>
          <w:noProof/>
          <w:lang w:eastAsia="fr-FR"/>
        </w:rPr>
        <w:drawing>
          <wp:inline distT="0" distB="0" distL="0" distR="0">
            <wp:extent cx="3861802" cy="2896351"/>
            <wp:effectExtent l="19050" t="0" r="5348" b="0"/>
            <wp:docPr id="4" name="Image 3" descr="DSCF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507" cy="289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DF" w:rsidRDefault="008675DF">
      <w:r>
        <w:t>-Fourniture et mise en œuvre d’un enduit bicouche</w:t>
      </w:r>
    </w:p>
    <w:p w:rsidR="008675DF" w:rsidRDefault="008675DF">
      <w:r>
        <w:t>-Arasement fait en régie.</w:t>
      </w:r>
    </w:p>
    <w:p w:rsidR="008675DF" w:rsidRDefault="008675DF"/>
    <w:p w:rsidR="008675DF" w:rsidRPr="00312FDD" w:rsidRDefault="008675DF">
      <w:pPr>
        <w:rPr>
          <w:b/>
          <w:sz w:val="28"/>
          <w:szCs w:val="28"/>
          <w:u w:val="single"/>
        </w:rPr>
      </w:pPr>
      <w:r w:rsidRPr="00312FDD">
        <w:rPr>
          <w:b/>
          <w:sz w:val="28"/>
          <w:szCs w:val="28"/>
          <w:u w:val="single"/>
        </w:rPr>
        <w:lastRenderedPageBreak/>
        <w:t>CHANTIER 3 : ROUTE ET AMENAGEMENT CARREFOUR KOAD TROHANET</w:t>
      </w:r>
    </w:p>
    <w:p w:rsidR="008675DF" w:rsidRDefault="008675D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415329" cy="2561679"/>
            <wp:effectExtent l="19050" t="0" r="0" b="0"/>
            <wp:docPr id="5" name="Image 4" descr="DSCF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099" cy="25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DF" w:rsidRDefault="008675D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440659" cy="2580679"/>
            <wp:effectExtent l="19050" t="0" r="7391" b="0"/>
            <wp:docPr id="7" name="Image 6" descr="DSCF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144" cy="258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DF" w:rsidRPr="008675DF" w:rsidRDefault="008675DF" w:rsidP="008675DF">
      <w:r w:rsidRPr="008675DF">
        <w:rPr>
          <w:b/>
        </w:rPr>
        <w:t>-</w:t>
      </w:r>
      <w:r w:rsidRPr="008675DF">
        <w:t>Arasement route fait en régie</w:t>
      </w:r>
    </w:p>
    <w:p w:rsidR="008675DF" w:rsidRPr="008675DF" w:rsidRDefault="008675DF" w:rsidP="008675DF">
      <w:r w:rsidRPr="008675DF">
        <w:t>-Découpage de chaussée</w:t>
      </w:r>
    </w:p>
    <w:p w:rsidR="008675DF" w:rsidRPr="008675DF" w:rsidRDefault="008675DF" w:rsidP="008675DF">
      <w:r w:rsidRPr="008675DF">
        <w:t>-fourniture et pose de bordures T2</w:t>
      </w:r>
    </w:p>
    <w:p w:rsidR="008675DF" w:rsidRPr="008675DF" w:rsidRDefault="008675DF" w:rsidP="008675DF">
      <w:r w:rsidRPr="008675DF">
        <w:t>-Rabotage de chaussée</w:t>
      </w:r>
    </w:p>
    <w:p w:rsidR="008675DF" w:rsidRPr="008675DF" w:rsidRDefault="008675DF" w:rsidP="008675DF">
      <w:r w:rsidRPr="008675DF">
        <w:t>-GNT 0/31.5 pour renforcement de chaussée</w:t>
      </w:r>
    </w:p>
    <w:p w:rsidR="008675DF" w:rsidRPr="008675DF" w:rsidRDefault="008675DF" w:rsidP="008675DF">
      <w:r w:rsidRPr="008675DF">
        <w:t>-Fourniture et mise en œuvre d’un enduit bicouche.</w:t>
      </w:r>
    </w:p>
    <w:p w:rsidR="00D51912" w:rsidRDefault="00D51912" w:rsidP="008675DF">
      <w:pPr>
        <w:rPr>
          <w:b/>
          <w:sz w:val="28"/>
          <w:szCs w:val="28"/>
        </w:rPr>
      </w:pPr>
    </w:p>
    <w:p w:rsidR="00D51912" w:rsidRDefault="00D51912" w:rsidP="008675DF">
      <w:pPr>
        <w:rPr>
          <w:b/>
          <w:sz w:val="28"/>
          <w:szCs w:val="28"/>
        </w:rPr>
      </w:pPr>
    </w:p>
    <w:p w:rsidR="00D51912" w:rsidRDefault="00D51912" w:rsidP="008675DF">
      <w:pPr>
        <w:rPr>
          <w:b/>
          <w:sz w:val="28"/>
          <w:szCs w:val="28"/>
        </w:rPr>
      </w:pPr>
    </w:p>
    <w:p w:rsidR="00D51912" w:rsidRDefault="00D51912" w:rsidP="008675DF">
      <w:pPr>
        <w:rPr>
          <w:b/>
          <w:sz w:val="28"/>
          <w:szCs w:val="28"/>
        </w:rPr>
      </w:pPr>
    </w:p>
    <w:p w:rsidR="00D51912" w:rsidRDefault="00D51912" w:rsidP="008675DF">
      <w:pPr>
        <w:rPr>
          <w:b/>
          <w:sz w:val="28"/>
          <w:szCs w:val="28"/>
        </w:rPr>
      </w:pPr>
    </w:p>
    <w:p w:rsidR="001F391E" w:rsidRDefault="001F391E" w:rsidP="008675DF">
      <w:pPr>
        <w:rPr>
          <w:b/>
          <w:sz w:val="28"/>
          <w:szCs w:val="28"/>
          <w:u w:val="single"/>
        </w:rPr>
      </w:pPr>
    </w:p>
    <w:p w:rsidR="008675DF" w:rsidRPr="00312FDD" w:rsidRDefault="00312FDD" w:rsidP="008675DF">
      <w:pPr>
        <w:rPr>
          <w:b/>
          <w:sz w:val="28"/>
          <w:szCs w:val="28"/>
          <w:u w:val="single"/>
        </w:rPr>
      </w:pPr>
      <w:r w:rsidRPr="00312FDD">
        <w:rPr>
          <w:b/>
          <w:sz w:val="28"/>
          <w:szCs w:val="28"/>
          <w:u w:val="single"/>
        </w:rPr>
        <w:lastRenderedPageBreak/>
        <w:t>CHANTIER 4</w:t>
      </w:r>
      <w:r w:rsidR="008675DF" w:rsidRPr="00312FDD">
        <w:rPr>
          <w:b/>
          <w:sz w:val="28"/>
          <w:szCs w:val="28"/>
          <w:u w:val="single"/>
        </w:rPr>
        <w:t> : KERDANNE</w:t>
      </w:r>
    </w:p>
    <w:p w:rsidR="00EE3D65" w:rsidRDefault="00D51912" w:rsidP="008675DF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743803" y="736979"/>
            <wp:positionH relativeFrom="column">
              <wp:align>left</wp:align>
            </wp:positionH>
            <wp:positionV relativeFrom="paragraph">
              <wp:align>top</wp:align>
            </wp:positionV>
            <wp:extent cx="3264707" cy="2448705"/>
            <wp:effectExtent l="0" t="0" r="0" b="8890"/>
            <wp:wrapSquare wrapText="bothSides"/>
            <wp:docPr id="10" name="Image 9" descr="DSCF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07" cy="244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E3D65" w:rsidRPr="00EE3D65" w:rsidRDefault="00EE3D65" w:rsidP="00EE3D65">
      <w:pPr>
        <w:rPr>
          <w:sz w:val="28"/>
          <w:szCs w:val="28"/>
        </w:rPr>
      </w:pPr>
    </w:p>
    <w:p w:rsidR="00EE3D65" w:rsidRPr="00EE3D65" w:rsidRDefault="00EE3D65" w:rsidP="00EE3D65">
      <w:pPr>
        <w:rPr>
          <w:sz w:val="28"/>
          <w:szCs w:val="28"/>
        </w:rPr>
      </w:pPr>
    </w:p>
    <w:p w:rsidR="00EE3D65" w:rsidRDefault="00EE3D65" w:rsidP="00EE3D65">
      <w:pPr>
        <w:tabs>
          <w:tab w:val="left" w:pos="321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8E789C" w:rsidRDefault="001F391E" w:rsidP="008675D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D51912" w:rsidRPr="008E789C" w:rsidRDefault="00D51912" w:rsidP="008675DF">
      <w:pPr>
        <w:rPr>
          <w:b/>
          <w:sz w:val="28"/>
          <w:szCs w:val="28"/>
        </w:rPr>
      </w:pPr>
      <w:r w:rsidRPr="00D51912">
        <w:t>-Rabotage de chaussée</w:t>
      </w:r>
    </w:p>
    <w:p w:rsidR="00D51912" w:rsidRPr="00D51912" w:rsidRDefault="00D51912" w:rsidP="008675DF">
      <w:r w:rsidRPr="00D51912">
        <w:t>-GNT 0/31.5 pour renforcement</w:t>
      </w:r>
    </w:p>
    <w:p w:rsidR="00D51912" w:rsidRDefault="00D51912" w:rsidP="008675DF">
      <w:r w:rsidRPr="00D51912">
        <w:t>-Béton bitumeux 0/10 à 220kg/m2</w:t>
      </w:r>
    </w:p>
    <w:p w:rsidR="00D51912" w:rsidRPr="00D51912" w:rsidRDefault="00312FDD" w:rsidP="008675DF">
      <w:pPr>
        <w:rPr>
          <w:b/>
          <w:sz w:val="28"/>
          <w:szCs w:val="28"/>
        </w:rPr>
      </w:pPr>
      <w:r>
        <w:rPr>
          <w:b/>
          <w:sz w:val="28"/>
          <w:szCs w:val="28"/>
        </w:rPr>
        <w:t>CHANTIER 5</w:t>
      </w:r>
      <w:r w:rsidR="00D51912" w:rsidRPr="00D51912">
        <w:rPr>
          <w:b/>
          <w:sz w:val="28"/>
          <w:szCs w:val="28"/>
        </w:rPr>
        <w:t xml:space="preserve"> : </w:t>
      </w:r>
      <w:r w:rsidR="007A1F1D">
        <w:rPr>
          <w:b/>
          <w:sz w:val="28"/>
          <w:szCs w:val="28"/>
        </w:rPr>
        <w:t xml:space="preserve"> 21</w:t>
      </w:r>
      <w:r w:rsidR="00D51912" w:rsidRPr="00D51912">
        <w:rPr>
          <w:b/>
          <w:sz w:val="28"/>
          <w:szCs w:val="28"/>
        </w:rPr>
        <w:t xml:space="preserve"> RUE DU CROISSANT</w:t>
      </w:r>
    </w:p>
    <w:p w:rsidR="00D51912" w:rsidRDefault="00E97F08" w:rsidP="008675D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761738" cy="2071451"/>
            <wp:effectExtent l="19050" t="0" r="512" b="0"/>
            <wp:docPr id="11" name="Image 10" descr="DSCF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9" cy="20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9D" w:rsidRDefault="001F4F9D" w:rsidP="008675DF">
      <w:r w:rsidRPr="001F4F9D">
        <w:t xml:space="preserve">-Préparation et pose d’un enduit bitumeux </w:t>
      </w:r>
      <w:r w:rsidR="008E789C">
        <w:t xml:space="preserve">0/10 </w:t>
      </w:r>
      <w:r w:rsidRPr="001F4F9D">
        <w:t>sur trottoir.</w:t>
      </w:r>
    </w:p>
    <w:p w:rsidR="007D65B6" w:rsidRDefault="007D65B6" w:rsidP="008675DF">
      <w:r>
        <w:t>-enlever anciennes bordures (réalisation d’un bateau) pose bordures T2</w:t>
      </w:r>
    </w:p>
    <w:p w:rsidR="007D65B6" w:rsidRDefault="007D65B6" w:rsidP="008675DF">
      <w:pPr>
        <w:rPr>
          <w:b/>
          <w:sz w:val="28"/>
          <w:szCs w:val="28"/>
          <w:u w:val="single"/>
        </w:rPr>
      </w:pPr>
    </w:p>
    <w:p w:rsidR="007D65B6" w:rsidRDefault="007D65B6" w:rsidP="008675DF">
      <w:pPr>
        <w:rPr>
          <w:b/>
          <w:sz w:val="28"/>
          <w:szCs w:val="28"/>
          <w:u w:val="single"/>
        </w:rPr>
      </w:pPr>
    </w:p>
    <w:p w:rsidR="007D65B6" w:rsidRDefault="007D65B6" w:rsidP="008675DF">
      <w:pPr>
        <w:rPr>
          <w:b/>
          <w:sz w:val="28"/>
          <w:szCs w:val="28"/>
          <w:u w:val="single"/>
        </w:rPr>
      </w:pPr>
    </w:p>
    <w:p w:rsidR="007D65B6" w:rsidRDefault="007D65B6" w:rsidP="008675DF">
      <w:pPr>
        <w:rPr>
          <w:b/>
          <w:sz w:val="28"/>
          <w:szCs w:val="28"/>
          <w:u w:val="single"/>
        </w:rPr>
      </w:pPr>
    </w:p>
    <w:p w:rsidR="007D65B6" w:rsidRDefault="007D65B6" w:rsidP="008675DF">
      <w:pPr>
        <w:rPr>
          <w:b/>
          <w:sz w:val="28"/>
          <w:szCs w:val="28"/>
          <w:u w:val="single"/>
        </w:rPr>
      </w:pPr>
    </w:p>
    <w:p w:rsidR="007D65B6" w:rsidRDefault="007D65B6" w:rsidP="008675DF">
      <w:pPr>
        <w:rPr>
          <w:b/>
          <w:sz w:val="28"/>
          <w:szCs w:val="28"/>
          <w:u w:val="single"/>
        </w:rPr>
      </w:pPr>
    </w:p>
    <w:p w:rsidR="007A1F1D" w:rsidRDefault="007A1F1D" w:rsidP="008675DF">
      <w:pPr>
        <w:rPr>
          <w:b/>
          <w:sz w:val="28"/>
          <w:szCs w:val="28"/>
          <w:u w:val="single"/>
        </w:rPr>
      </w:pPr>
    </w:p>
    <w:p w:rsidR="001F4F9D" w:rsidRPr="00312FDD" w:rsidRDefault="00312FDD" w:rsidP="008675DF">
      <w:pPr>
        <w:rPr>
          <w:b/>
          <w:sz w:val="28"/>
          <w:szCs w:val="28"/>
          <w:u w:val="single"/>
        </w:rPr>
      </w:pPr>
      <w:r w:rsidRPr="00312FDD">
        <w:rPr>
          <w:b/>
          <w:sz w:val="28"/>
          <w:szCs w:val="28"/>
          <w:u w:val="single"/>
        </w:rPr>
        <w:lastRenderedPageBreak/>
        <w:t>CHANTIER 6</w:t>
      </w:r>
      <w:r w:rsidR="001F4F9D" w:rsidRPr="00312FDD">
        <w:rPr>
          <w:b/>
          <w:sz w:val="28"/>
          <w:szCs w:val="28"/>
          <w:u w:val="single"/>
        </w:rPr>
        <w:t> : 25 RUE MARIE DE KERSTRAT</w:t>
      </w:r>
    </w:p>
    <w:p w:rsidR="001F4F9D" w:rsidRDefault="008E789C" w:rsidP="008675D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767300" cy="2075623"/>
            <wp:effectExtent l="19050" t="0" r="0" b="0"/>
            <wp:docPr id="12" name="Image 11" descr="DSCF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345" cy="20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9C" w:rsidRDefault="008E789C" w:rsidP="008675DF">
      <w:r w:rsidRPr="008E789C">
        <w:t>-Préparation et pose d’un enduit bitumeux 0/10.</w:t>
      </w:r>
    </w:p>
    <w:p w:rsidR="008E789C" w:rsidRPr="00312FDD" w:rsidRDefault="00312FDD" w:rsidP="008675DF">
      <w:pPr>
        <w:rPr>
          <w:b/>
          <w:sz w:val="28"/>
          <w:szCs w:val="28"/>
          <w:u w:val="single"/>
        </w:rPr>
      </w:pPr>
      <w:r w:rsidRPr="00312FDD">
        <w:rPr>
          <w:b/>
          <w:sz w:val="28"/>
          <w:szCs w:val="28"/>
          <w:u w:val="single"/>
        </w:rPr>
        <w:t>CHANTIER 7</w:t>
      </w:r>
      <w:r w:rsidR="008E789C" w:rsidRPr="00312FDD">
        <w:rPr>
          <w:b/>
          <w:sz w:val="28"/>
          <w:szCs w:val="28"/>
          <w:u w:val="single"/>
        </w:rPr>
        <w:t>: RUE DE KERFAEN</w:t>
      </w:r>
    </w:p>
    <w:p w:rsidR="008E789C" w:rsidRDefault="008E789C" w:rsidP="008675D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965094" cy="2223979"/>
            <wp:effectExtent l="19050" t="0" r="6706" b="0"/>
            <wp:docPr id="13" name="Image 12" descr="DSCF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695" cy="22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9C" w:rsidRDefault="008E789C" w:rsidP="008675DF">
      <w:r w:rsidRPr="00312FDD">
        <w:t>-</w:t>
      </w:r>
      <w:r w:rsidR="00312FDD" w:rsidRPr="00312FDD">
        <w:t>Préparation et pose d’un enduit bitumeux sur trottoir en 0/10.</w:t>
      </w:r>
    </w:p>
    <w:p w:rsidR="00312FDD" w:rsidRDefault="00312FDD" w:rsidP="00312FDD">
      <w:pPr>
        <w:rPr>
          <w:b/>
          <w:sz w:val="28"/>
          <w:szCs w:val="28"/>
        </w:rPr>
      </w:pPr>
      <w:r w:rsidRPr="00312FDD">
        <w:rPr>
          <w:b/>
          <w:sz w:val="28"/>
          <w:szCs w:val="28"/>
          <w:u w:val="single"/>
        </w:rPr>
        <w:t>CHANTIER 8</w:t>
      </w:r>
      <w:r>
        <w:rPr>
          <w:b/>
          <w:sz w:val="28"/>
          <w:szCs w:val="28"/>
        </w:rPr>
        <w:t xml:space="preserve"> : </w:t>
      </w:r>
    </w:p>
    <w:p w:rsidR="00312FDD" w:rsidRDefault="00312FDD" w:rsidP="00312FDD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8E789C">
        <w:t xml:space="preserve">Travaux </w:t>
      </w:r>
      <w:r>
        <w:t>d’</w:t>
      </w:r>
      <w:r w:rsidRPr="008E789C">
        <w:t>emploi partiel sur l’ensemble de la commune</w:t>
      </w:r>
      <w:r>
        <w:t> : de 5 à 10T</w:t>
      </w:r>
    </w:p>
    <w:p w:rsidR="00312FDD" w:rsidRPr="00312FDD" w:rsidRDefault="00312FDD" w:rsidP="008675DF"/>
    <w:sectPr w:rsidR="00312FDD" w:rsidRPr="00312FDD" w:rsidSect="008675DF">
      <w:pgSz w:w="11906" w:h="16838"/>
      <w:pgMar w:top="567" w:right="1418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014BC"/>
    <w:multiLevelType w:val="hybridMultilevel"/>
    <w:tmpl w:val="451C9E26"/>
    <w:lvl w:ilvl="0" w:tplc="793462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EC8"/>
    <w:rsid w:val="00147337"/>
    <w:rsid w:val="001F391E"/>
    <w:rsid w:val="001F4F9D"/>
    <w:rsid w:val="002F2D24"/>
    <w:rsid w:val="00312FDD"/>
    <w:rsid w:val="003445F1"/>
    <w:rsid w:val="00456C52"/>
    <w:rsid w:val="00490EC8"/>
    <w:rsid w:val="00662084"/>
    <w:rsid w:val="006F5FEA"/>
    <w:rsid w:val="007A1F1D"/>
    <w:rsid w:val="007D65B6"/>
    <w:rsid w:val="00856BA4"/>
    <w:rsid w:val="008675DF"/>
    <w:rsid w:val="008E789C"/>
    <w:rsid w:val="00A77105"/>
    <w:rsid w:val="00D51912"/>
    <w:rsid w:val="00DF4CE3"/>
    <w:rsid w:val="00E97F08"/>
    <w:rsid w:val="00EE3D65"/>
    <w:rsid w:val="00F2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8DAA5E-C63D-44F3-BA9F-1EB660328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F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EC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675DF"/>
    <w:pPr>
      <w:ind w:left="720"/>
      <w:contextualSpacing/>
    </w:pPr>
  </w:style>
  <w:style w:type="table" w:customStyle="1" w:styleId="TableGrid">
    <w:name w:val="TableGrid"/>
    <w:rsid w:val="00F266CE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nsinterligne">
    <w:name w:val="No Spacing"/>
    <w:uiPriority w:val="1"/>
    <w:qFormat/>
    <w:rsid w:val="00F266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Télégestion</dc:creator>
  <cp:lastModifiedBy>Utilisateur</cp:lastModifiedBy>
  <cp:revision>3</cp:revision>
  <dcterms:created xsi:type="dcterms:W3CDTF">2018-04-20T12:37:00Z</dcterms:created>
  <dcterms:modified xsi:type="dcterms:W3CDTF">2018-04-20T12:44:00Z</dcterms:modified>
</cp:coreProperties>
</file>