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trPr>
          <w:trHeight w:val="1132"/>
        </w:trPr>
        <w:tc>
          <w:tcPr>
            <w:tcW w:w="10434" w:type="dxa"/>
            <w:shd w:val="clear" w:color="auto" w:fill="auto"/>
          </w:tcPr>
          <w:p w:rsidR="00541CA3" w:rsidRDefault="009774EC" w:rsidP="00844DAA">
            <w:pPr>
              <w:pStyle w:val="Pieddepage"/>
              <w:tabs>
                <w:tab w:val="clear" w:pos="4536"/>
                <w:tab w:val="clear" w:pos="9072"/>
                <w:tab w:val="left" w:pos="851"/>
              </w:tabs>
              <w:jc w:val="center"/>
              <w:rPr>
                <w:rFonts w:ascii="Arial" w:hAnsi="Arial" w:cs="Arial"/>
                <w:b/>
                <w:sz w:val="18"/>
                <w:szCs w:val="18"/>
              </w:rPr>
            </w:pPr>
            <w:r>
              <w:rPr>
                <w:noProof/>
                <w:lang w:eastAsia="fr-FR"/>
              </w:rPr>
              <w:drawing>
                <wp:inline distT="0" distB="0" distL="0" distR="0">
                  <wp:extent cx="6115050" cy="1304925"/>
                  <wp:effectExtent l="0" t="0" r="0" b="9525"/>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tc>
          <w:tcPr>
            <w:tcW w:w="9002" w:type="dxa"/>
            <w:shd w:val="clear" w:color="auto" w:fill="66CCFF"/>
          </w:tcPr>
          <w:p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9B1CD0" w:rsidRDefault="00E47798" w:rsidP="0083205E">
            <w:pPr>
              <w:pStyle w:val="Titre8"/>
              <w:tabs>
                <w:tab w:val="left" w:pos="851"/>
                <w:tab w:val="right" w:pos="9639"/>
              </w:tabs>
              <w:spacing w:before="120" w:after="120"/>
            </w:pPr>
            <w:r>
              <w:rPr>
                <w:caps/>
                <w:sz w:val="28"/>
                <w:szCs w:val="28"/>
              </w:rPr>
              <w:t>ATTRI1</w:t>
            </w:r>
          </w:p>
        </w:tc>
      </w:tr>
    </w:tbl>
    <w:p w:rsidR="009B1CD0" w:rsidRDefault="009B1CD0" w:rsidP="006C4338">
      <w:pPr>
        <w:tabs>
          <w:tab w:val="left" w:pos="851"/>
        </w:tabs>
      </w:pPr>
    </w:p>
    <w:p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rsidR="009B1CD0" w:rsidRDefault="009B1CD0" w:rsidP="006C4338">
      <w:pPr>
        <w:tabs>
          <w:tab w:val="left" w:pos="426"/>
          <w:tab w:val="left" w:pos="851"/>
        </w:tabs>
        <w:jc w:val="both"/>
      </w:pPr>
    </w:p>
    <w:p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du marché ou de l’accord-cadre</w:t>
      </w:r>
      <w:r>
        <w:rPr>
          <w:rFonts w:ascii="Arial" w:hAnsi="Arial" w:cs="Arial"/>
        </w:rPr>
        <w:t>:</w:t>
      </w:r>
    </w:p>
    <w:p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rsidR="009B1CD0" w:rsidRDefault="009B1CD0" w:rsidP="005846FB">
      <w:pPr>
        <w:tabs>
          <w:tab w:val="left" w:pos="426"/>
          <w:tab w:val="left" w:pos="851"/>
        </w:tabs>
        <w:jc w:val="both"/>
        <w:rPr>
          <w:rFonts w:ascii="Arial" w:hAnsi="Arial" w:cs="Arial"/>
        </w:rPr>
      </w:pPr>
    </w:p>
    <w:p w:rsidR="009B1CD0" w:rsidRPr="00BD055E" w:rsidRDefault="001E073A" w:rsidP="005846FB">
      <w:pPr>
        <w:tabs>
          <w:tab w:val="left" w:pos="426"/>
          <w:tab w:val="left" w:pos="851"/>
        </w:tabs>
        <w:jc w:val="both"/>
        <w:rPr>
          <w:rFonts w:ascii="Arial" w:hAnsi="Arial" w:cs="Arial"/>
          <w:sz w:val="24"/>
          <w:szCs w:val="24"/>
        </w:rPr>
      </w:pPr>
      <w:r>
        <w:rPr>
          <w:rFonts w:ascii="Arial" w:hAnsi="Arial" w:cs="Arial"/>
          <w:sz w:val="24"/>
          <w:szCs w:val="24"/>
        </w:rPr>
        <w:t xml:space="preserve">AMENAGEMENT d’un PLATEAU MULTISPORTS </w:t>
      </w:r>
    </w:p>
    <w:p w:rsidR="009B1CD0" w:rsidRDefault="009B1CD0" w:rsidP="0061068C">
      <w:pPr>
        <w:tabs>
          <w:tab w:val="left" w:pos="426"/>
          <w:tab w:val="left" w:pos="851"/>
        </w:tabs>
        <w:jc w:val="both"/>
        <w:rPr>
          <w:rFonts w:ascii="Arial" w:hAnsi="Arial" w:cs="Arial"/>
        </w:rPr>
      </w:pPr>
    </w:p>
    <w:p w:rsidR="009B1CD0" w:rsidRDefault="009B1CD0" w:rsidP="00710FD6">
      <w:pPr>
        <w:tabs>
          <w:tab w:val="left" w:pos="426"/>
          <w:tab w:val="left" w:pos="851"/>
        </w:tabs>
        <w:jc w:val="both"/>
        <w:rPr>
          <w:rFonts w:ascii="Arial" w:hAnsi="Arial" w:cs="Arial"/>
        </w:rPr>
      </w:pPr>
    </w:p>
    <w:p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9B1CD0" w:rsidRDefault="009B1CD0" w:rsidP="0083205E">
      <w:pPr>
        <w:tabs>
          <w:tab w:val="left" w:pos="851"/>
        </w:tabs>
        <w:rPr>
          <w:rFonts w:ascii="Arial" w:hAnsi="Arial" w:cs="Arial"/>
        </w:rPr>
      </w:pPr>
      <w:r>
        <w:rPr>
          <w:rFonts w:ascii="Arial" w:hAnsi="Arial" w:cs="Arial"/>
          <w:i/>
          <w:sz w:val="18"/>
          <w:szCs w:val="18"/>
        </w:rPr>
        <w:t>(Cocher les cases correspondantes.)</w:t>
      </w:r>
    </w:p>
    <w:p w:rsidR="009B1CD0" w:rsidRDefault="009B1CD0" w:rsidP="00934503">
      <w:pPr>
        <w:tabs>
          <w:tab w:val="left" w:pos="426"/>
          <w:tab w:val="left" w:pos="851"/>
        </w:tabs>
        <w:jc w:val="both"/>
        <w:rPr>
          <w:rFonts w:ascii="Arial" w:hAnsi="Arial" w:cs="Arial"/>
        </w:rPr>
      </w:pPr>
    </w:p>
    <w:p w:rsidR="009B1CD0" w:rsidRDefault="009B1CD0" w:rsidP="00CD46CC">
      <w:pPr>
        <w:numPr>
          <w:ilvl w:val="0"/>
          <w:numId w:val="3"/>
        </w:numPr>
        <w:tabs>
          <w:tab w:val="left" w:pos="426"/>
          <w:tab w:val="left" w:pos="851"/>
        </w:tabs>
        <w:spacing w:before="120"/>
        <w:ind w:left="782" w:hanging="357"/>
        <w:jc w:val="both"/>
        <w:rPr>
          <w:rFonts w:ascii="Arial" w:hAnsi="Arial" w:cs="Arial"/>
        </w:rPr>
      </w:pPr>
    </w:p>
    <w:p w:rsidR="009B1CD0" w:rsidRDefault="007D7A6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tab/>
        <w:t xml:space="preserve">à l’ensemble du marché ou de l’accord-cadre </w:t>
      </w:r>
      <w:r w:rsidR="009B1CD0">
        <w:rPr>
          <w:i/>
          <w:iCs/>
          <w:sz w:val="18"/>
          <w:szCs w:val="18"/>
        </w:rPr>
        <w:t>(en cas de non allotissement)</w:t>
      </w:r>
      <w:r w:rsidR="00B87564">
        <w:rPr>
          <w:i/>
          <w:iCs/>
          <w:sz w:val="18"/>
          <w:szCs w:val="18"/>
        </w:rPr>
        <w:t> </w:t>
      </w:r>
      <w:r w:rsidR="00B87564">
        <w:rPr>
          <w:iCs/>
        </w:rPr>
        <w:t>;</w:t>
      </w:r>
    </w:p>
    <w:p w:rsidR="009B1CD0" w:rsidRDefault="009B1CD0" w:rsidP="009B45B9">
      <w:pPr>
        <w:tabs>
          <w:tab w:val="left" w:pos="426"/>
          <w:tab w:val="left" w:pos="851"/>
        </w:tabs>
        <w:jc w:val="both"/>
        <w:rPr>
          <w:rFonts w:ascii="Arial" w:hAnsi="Arial" w:cs="Arial"/>
        </w:rPr>
      </w:pPr>
    </w:p>
    <w:p w:rsidR="00B87564"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ab/>
      </w:r>
      <w:r w:rsidR="00B87564">
        <w:rPr>
          <w:rFonts w:ascii="Arial" w:hAnsi="Arial" w:cs="Arial"/>
        </w:rPr>
        <w:t xml:space="preserve">au lot n°……. ou aux lots n°…………… du marché ou de l’accord-cadre </w:t>
      </w:r>
      <w:r w:rsidR="00B87564">
        <w:rPr>
          <w:rFonts w:ascii="Arial" w:hAnsi="Arial" w:cs="Arial"/>
          <w:i/>
          <w:iCs/>
          <w:sz w:val="18"/>
          <w:szCs w:val="18"/>
        </w:rPr>
        <w:t>(en cas d’allotissement)</w:t>
      </w:r>
      <w:r w:rsidR="00B87564">
        <w:rPr>
          <w:rFonts w:ascii="Arial" w:hAnsi="Arial" w:cs="Arial"/>
        </w:rPr>
        <w:t> ;</w:t>
      </w:r>
    </w:p>
    <w:p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851"/>
        </w:tabs>
        <w:spacing w:after="0"/>
        <w:rPr>
          <w:rFonts w:ascii="Arial" w:hAnsi="Arial" w:cs="Arial"/>
        </w:rPr>
      </w:pPr>
    </w:p>
    <w:p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rPr>
        <w:tab/>
        <w:t xml:space="preserve">correspondant, pour les lots n°……., à l’offre variable </w:t>
      </w:r>
      <w:r>
        <w:rPr>
          <w:rFonts w:ascii="Arial" w:hAnsi="Arial" w:cs="Arial"/>
          <w:i/>
          <w:iCs/>
          <w:sz w:val="18"/>
          <w:szCs w:val="18"/>
        </w:rPr>
        <w:t>(en cas d’allotissement)</w:t>
      </w:r>
      <w:r>
        <w:rPr>
          <w:rFonts w:ascii="Arial" w:hAnsi="Arial" w:cs="Arial"/>
        </w:rPr>
        <w:t> ;</w:t>
      </w:r>
    </w:p>
    <w:p w:rsidR="005A4CB5" w:rsidRDefault="005A4CB5" w:rsidP="005A4CB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(l’acheteur duplique cette mention tant que de besoin</w:t>
      </w:r>
      <w:r>
        <w:rPr>
          <w:rFonts w:ascii="Arial" w:hAnsi="Arial" w:cs="Arial"/>
          <w:bCs/>
          <w:i/>
          <w:iCs/>
          <w:sz w:val="18"/>
          <w:szCs w:val="18"/>
        </w:rPr>
        <w:t>.</w:t>
      </w:r>
      <w:r>
        <w:rPr>
          <w:rFonts w:ascii="Arial" w:hAnsi="Arial" w:cs="Arial"/>
          <w:i/>
          <w:iCs/>
          <w:sz w:val="18"/>
          <w:szCs w:val="18"/>
        </w:rPr>
        <w:t>)</w:t>
      </w:r>
    </w:p>
    <w:p w:rsidR="009B1CD0" w:rsidRDefault="009B1CD0" w:rsidP="009B45B9">
      <w:pPr>
        <w:pStyle w:val="fcasegauche"/>
        <w:tabs>
          <w:tab w:val="left" w:pos="1418"/>
        </w:tabs>
        <w:spacing w:after="0"/>
        <w:rPr>
          <w:rFonts w:ascii="Arial" w:hAnsi="Arial" w:cs="Arial"/>
        </w:rPr>
      </w:pPr>
    </w:p>
    <w:p w:rsidR="009B1CD0" w:rsidRDefault="009B1CD0" w:rsidP="006C4338">
      <w:pPr>
        <w:pStyle w:val="fcasegauche"/>
        <w:tabs>
          <w:tab w:val="left" w:pos="851"/>
        </w:tabs>
        <w:spacing w:after="0"/>
        <w:ind w:left="0" w:firstLine="0"/>
        <w:rPr>
          <w:rFonts w:ascii="Arial" w:hAnsi="Arial" w:cs="Arial"/>
        </w:rPr>
      </w:pPr>
    </w:p>
    <w:p w:rsidR="009B1CD0" w:rsidRDefault="009B1CD0" w:rsidP="006C4338">
      <w:pPr>
        <w:pStyle w:val="fcasegauche"/>
        <w:numPr>
          <w:ilvl w:val="0"/>
          <w:numId w:val="3"/>
        </w:numPr>
        <w:tabs>
          <w:tab w:val="left" w:pos="851"/>
        </w:tabs>
        <w:spacing w:before="120" w:after="0"/>
        <w:ind w:left="782" w:hanging="357"/>
        <w:rPr>
          <w:rFonts w:ascii="Arial" w:hAnsi="Arial" w:cs="Arial"/>
          <w:iCs/>
        </w:rPr>
      </w:pPr>
    </w:p>
    <w:p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ab/>
        <w:t>à l’offre de base.</w:t>
      </w:r>
    </w:p>
    <w:p w:rsidR="009B1CD0" w:rsidRDefault="009B1CD0" w:rsidP="005846FB">
      <w:pPr>
        <w:pStyle w:val="fcasegauche"/>
        <w:tabs>
          <w:tab w:val="left" w:pos="851"/>
        </w:tabs>
        <w:spacing w:after="0"/>
        <w:rPr>
          <w:rFonts w:ascii="Arial" w:hAnsi="Arial" w:cs="Arial"/>
        </w:rPr>
      </w:pPr>
    </w:p>
    <w:p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ab/>
        <w:t xml:space="preserve">à la variante suivante : </w:t>
      </w: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rPr>
          <w:rFonts w:ascii="Arial" w:hAnsi="Arial" w:cs="Arial"/>
        </w:rPr>
      </w:pPr>
    </w:p>
    <w:p w:rsidR="009B1CD0" w:rsidRDefault="009B1CD0" w:rsidP="005846FB">
      <w:pPr>
        <w:pStyle w:val="fcasegauche"/>
        <w:tabs>
          <w:tab w:val="left" w:pos="851"/>
        </w:tabs>
        <w:spacing w:after="0"/>
        <w:ind w:left="0" w:firstLine="0"/>
        <w:rPr>
          <w:rFonts w:ascii="Arial" w:hAnsi="Arial" w:cs="Arial"/>
        </w:rPr>
      </w:pPr>
    </w:p>
    <w:p w:rsidR="009B1CD0" w:rsidRDefault="009B1CD0" w:rsidP="0061068C">
      <w:pPr>
        <w:pStyle w:val="fcasegauche"/>
        <w:tabs>
          <w:tab w:val="left" w:pos="851"/>
        </w:tabs>
        <w:spacing w:after="0"/>
        <w:ind w:left="0" w:firstLine="0"/>
        <w:rPr>
          <w:rFonts w:ascii="Arial" w:hAnsi="Arial" w:cs="Arial"/>
        </w:rPr>
      </w:pPr>
    </w:p>
    <w:p w:rsidR="009B1CD0" w:rsidRDefault="009B1CD0" w:rsidP="009B45B9">
      <w:pPr>
        <w:pStyle w:val="fcasegauche"/>
        <w:tabs>
          <w:tab w:val="left" w:pos="851"/>
        </w:tabs>
        <w:spacing w:after="0"/>
        <w:ind w:left="851" w:firstLine="0"/>
        <w:rPr>
          <w:rFonts w:ascii="Arial" w:hAnsi="Arial" w:cs="Arial"/>
        </w:rPr>
      </w:pPr>
    </w:p>
    <w:p w:rsidR="005546A9" w:rsidRDefault="005546A9" w:rsidP="006C4338">
      <w:pPr>
        <w:tabs>
          <w:tab w:val="left" w:pos="851"/>
        </w:tabs>
      </w:pPr>
      <w:r>
        <w:br w:type="page"/>
      </w: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9B45B9">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rsidR="009B1CD0" w:rsidRDefault="009B1CD0" w:rsidP="006C4338">
      <w:pPr>
        <w:tabs>
          <w:tab w:val="left" w:pos="851"/>
        </w:tabs>
      </w:pPr>
    </w:p>
    <w:p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rsidR="009B1CD0" w:rsidRDefault="009B1CD0" w:rsidP="005846FB">
      <w:pPr>
        <w:tabs>
          <w:tab w:val="left" w:pos="851"/>
        </w:tabs>
        <w:rPr>
          <w:rFonts w:ascii="Arial" w:hAnsi="Arial" w:cs="Arial"/>
        </w:rPr>
      </w:pPr>
    </w:p>
    <w:p w:rsidR="009B1CD0" w:rsidRDefault="009B1CD0" w:rsidP="005846FB">
      <w:pPr>
        <w:tabs>
          <w:tab w:val="left" w:pos="851"/>
        </w:tabs>
        <w:jc w:val="both"/>
      </w:pPr>
      <w:r>
        <w:rPr>
          <w:rFonts w:ascii="Arial" w:hAnsi="Arial" w:cs="Arial"/>
        </w:rPr>
        <w:t>Après avoir pris connaissance des pièces constitutives du marché ou de l’accord-cadre suivantes,</w:t>
      </w:r>
    </w:p>
    <w:p w:rsidR="009B1CD0" w:rsidRPr="00CD185D" w:rsidRDefault="00B56861"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1E073A">
        <w:rPr>
          <w:lang w:val="en-US"/>
        </w:rPr>
        <w:instrText xml:space="preserve"> </w:instrText>
      </w:r>
      <w:r w:rsidR="00AB702D" w:rsidRPr="001E073A">
        <w:rPr>
          <w:lang w:val="en-US"/>
        </w:rPr>
        <w:instrText>FORMCHECKBOX</w:instrText>
      </w:r>
      <w:r w:rsidRPr="001E073A">
        <w:rPr>
          <w:lang w:val="en-US"/>
        </w:rPr>
        <w:instrText xml:space="preserve"> </w:instrText>
      </w:r>
      <w:r>
        <w:fldChar w:fldCharType="end"/>
      </w:r>
      <w:r w:rsidR="009B1CD0">
        <w:rPr>
          <w:rFonts w:ascii="Arial" w:hAnsi="Arial" w:cs="Arial"/>
          <w:lang w:val="en-GB"/>
        </w:rPr>
        <w:t xml:space="preserve"> CCAP …………………………………………………………………………………………..</w:t>
      </w:r>
    </w:p>
    <w:p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w:instrText>
      </w:r>
      <w:r w:rsidR="00AB702D">
        <w:rPr>
          <w:lang w:val="en-US"/>
        </w:rPr>
        <w:instrText>FORMCHECKBOX</w:instrText>
      </w:r>
      <w:r w:rsidRPr="00CD185D">
        <w:rPr>
          <w:lang w:val="en-US"/>
        </w:rPr>
        <w:instrText xml:space="preserve"> </w:instrText>
      </w:r>
      <w:r>
        <w:fldChar w:fldCharType="end"/>
      </w:r>
      <w:r w:rsidR="009B1CD0">
        <w:rPr>
          <w:rFonts w:ascii="Arial" w:hAnsi="Arial" w:cs="Arial"/>
          <w:lang w:val="en-GB"/>
        </w:rPr>
        <w:t xml:space="preserve"> CCTP …………………………………………………………………………………………..</w:t>
      </w:r>
    </w:p>
    <w:p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Autres :……………………………………………………………………………………………</w:t>
      </w:r>
    </w:p>
    <w:p w:rsidR="009B1CD0" w:rsidRDefault="009B1CD0" w:rsidP="00710FD6">
      <w:pPr>
        <w:tabs>
          <w:tab w:val="left" w:pos="851"/>
        </w:tabs>
        <w:jc w:val="both"/>
        <w:rPr>
          <w:rFonts w:ascii="Arial" w:hAnsi="Arial" w:cs="Arial"/>
        </w:rPr>
      </w:pPr>
    </w:p>
    <w:p w:rsidR="009B1CD0" w:rsidRDefault="009B1CD0" w:rsidP="00E47798">
      <w:pPr>
        <w:tabs>
          <w:tab w:val="left" w:pos="851"/>
        </w:tabs>
        <w:jc w:val="both"/>
        <w:rPr>
          <w:rFonts w:ascii="Arial" w:hAnsi="Arial" w:cs="Arial"/>
        </w:rPr>
      </w:pPr>
      <w:r>
        <w:rPr>
          <w:rFonts w:ascii="Arial" w:hAnsi="Arial" w:cs="Arial"/>
        </w:rPr>
        <w:t>et conformément à leurs clauses,</w:t>
      </w:r>
    </w:p>
    <w:p w:rsidR="009B1CD0" w:rsidRDefault="009B1CD0" w:rsidP="0083205E">
      <w:pPr>
        <w:tabs>
          <w:tab w:val="left" w:pos="851"/>
        </w:tabs>
        <w:jc w:val="both"/>
        <w:rPr>
          <w:rFonts w:ascii="Arial" w:hAnsi="Arial" w:cs="Arial"/>
        </w:rPr>
      </w:pPr>
    </w:p>
    <w:p w:rsidR="009B1CD0" w:rsidRDefault="007D7A6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Le signataire</w:t>
      </w:r>
    </w:p>
    <w:p w:rsidR="009B1CD0" w:rsidRDefault="009B1CD0" w:rsidP="0083205E">
      <w:pPr>
        <w:tabs>
          <w:tab w:val="left" w:pos="851"/>
        </w:tabs>
        <w:jc w:val="both"/>
        <w:rPr>
          <w:rFonts w:ascii="Arial" w:hAnsi="Arial" w:cs="Arial"/>
        </w:rPr>
      </w:pPr>
    </w:p>
    <w:p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s’engage, sur la base de son offre et pour son propre compte ;</w:t>
      </w:r>
    </w:p>
    <w:p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CD46CC">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engage la société ……………………… sur la base de son offre ;</w:t>
      </w:r>
    </w:p>
    <w:p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L’ensemble des membres du groupement s’engagent, sur la base de l’offre du groupement ;</w:t>
      </w:r>
    </w:p>
    <w:p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rPr>
          <w:rFonts w:ascii="Arial" w:hAnsi="Arial" w:cs="Arial"/>
        </w:rPr>
      </w:pPr>
    </w:p>
    <w:p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rsidR="009B1CD0" w:rsidRDefault="007D7A65"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aux prix indiqués ci-dessous ;</w:t>
      </w:r>
    </w:p>
    <w:p w:rsidR="009B1CD0" w:rsidRDefault="007D7A65"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t xml:space="preserve"> Taux de la TVA : </w:t>
      </w:r>
    </w:p>
    <w:p w:rsidR="009B1CD0" w:rsidRDefault="007D7A65"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rsidR="009B1CD0" w:rsidRDefault="009B1CD0" w:rsidP="009B45B9">
      <w:pPr>
        <w:tabs>
          <w:tab w:val="left" w:pos="426"/>
          <w:tab w:val="left" w:pos="851"/>
        </w:tabs>
        <w:spacing w:before="120"/>
        <w:jc w:val="both"/>
        <w:rPr>
          <w:rFonts w:ascii="Arial" w:hAnsi="Arial" w:cs="Arial"/>
        </w:rPr>
      </w:pPr>
      <w:r>
        <w:t xml:space="preserve">Montant </w:t>
      </w:r>
      <w:r>
        <w:rPr>
          <w:rFonts w:ascii="Arial" w:hAnsi="Arial" w:cs="Arial"/>
        </w:rPr>
        <w:t>hors taxes arrêté en chiffres à : ……………………………………………………………………………….</w:t>
      </w:r>
    </w:p>
    <w:p w:rsidR="009B1CD0" w:rsidRDefault="009B1CD0" w:rsidP="009B45B9">
      <w:pPr>
        <w:pStyle w:val="fcase1ertab"/>
        <w:tabs>
          <w:tab w:val="left" w:pos="851"/>
        </w:tabs>
        <w:spacing w:before="120"/>
        <w:ind w:left="0" w:firstLine="0"/>
      </w:pPr>
      <w:r>
        <w:rPr>
          <w:rFonts w:ascii="Arial" w:hAnsi="Arial" w:cs="Arial"/>
        </w:rPr>
        <w:t>Montant hors taxes arrêté en lettres à : ………………………………………………………...................................</w:t>
      </w:r>
    </w:p>
    <w:p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t xml:space="preserve"> Montant TTC</w:t>
      </w:r>
      <w:r w:rsidR="009B1CD0">
        <w:rPr>
          <w:rStyle w:val="Caractresdenotedebasdepage"/>
        </w:rPr>
        <w:footnoteReference w:customMarkFollows="1" w:id="3"/>
        <w:t>4 </w:t>
      </w:r>
      <w:r w:rsidR="009B1CD0">
        <w:t>:</w:t>
      </w:r>
    </w:p>
    <w:p w:rsidR="009B1CD0" w:rsidRDefault="009B1CD0" w:rsidP="009B45B9">
      <w:pPr>
        <w:pStyle w:val="fcase1ertab"/>
        <w:tabs>
          <w:tab w:val="left" w:pos="851"/>
        </w:tabs>
        <w:spacing w:before="120"/>
        <w:ind w:left="0" w:firstLine="0"/>
        <w:rPr>
          <w:rFonts w:ascii="Arial" w:hAnsi="Arial" w:cs="Arial"/>
        </w:rPr>
      </w:pPr>
      <w:r>
        <w:rPr>
          <w:rFonts w:ascii="Arial" w:hAnsi="Arial" w:cs="Arial"/>
        </w:rPr>
        <w:t>Montant TTC arrêté en chiffres à : ………………………………………………………….......................................</w:t>
      </w:r>
    </w:p>
    <w:p w:rsidR="009B1CD0" w:rsidRDefault="009B1CD0" w:rsidP="009B45B9">
      <w:pPr>
        <w:pStyle w:val="fcase1ertab"/>
        <w:tabs>
          <w:tab w:val="left" w:pos="851"/>
        </w:tabs>
        <w:spacing w:before="120"/>
        <w:ind w:left="0" w:firstLine="0"/>
        <w:rPr>
          <w:rFonts w:ascii="Arial" w:hAnsi="Arial" w:cs="Arial"/>
          <w:u w:val="single"/>
        </w:rPr>
      </w:pPr>
      <w:r>
        <w:rPr>
          <w:rFonts w:ascii="Arial" w:hAnsi="Arial" w:cs="Arial"/>
        </w:rPr>
        <w:t>Montant TTC arrêté en lettres à : ………………………………………………………………………………………..</w:t>
      </w:r>
    </w:p>
    <w:p w:rsidR="009B1CD0" w:rsidRDefault="009B1CD0" w:rsidP="009B45B9">
      <w:pPr>
        <w:pStyle w:val="fcase1ertab"/>
        <w:tabs>
          <w:tab w:val="left" w:pos="851"/>
        </w:tabs>
        <w:spacing w:before="120"/>
        <w:ind w:left="0" w:firstLine="0"/>
      </w:pPr>
      <w:r>
        <w:rPr>
          <w:rFonts w:ascii="Arial" w:hAnsi="Arial" w:cs="Arial"/>
          <w:u w:val="single"/>
        </w:rPr>
        <w:t>OU</w:t>
      </w:r>
    </w:p>
    <w:p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sidR="009B1CD0">
        <w:rPr>
          <w:rFonts w:ascii="Arial" w:hAnsi="Arial" w:cs="Arial"/>
        </w:rPr>
        <w:t xml:space="preserve"> aux prix indiqués dans l’annexe financière jointe au présent document.</w:t>
      </w:r>
    </w:p>
    <w:p w:rsidR="009B1CD0" w:rsidRDefault="009B1CD0" w:rsidP="009B45B9">
      <w:pPr>
        <w:pStyle w:val="fcasegauche"/>
        <w:tabs>
          <w:tab w:val="left" w:pos="851"/>
        </w:tabs>
        <w:spacing w:after="0"/>
        <w:ind w:left="0" w:firstLine="0"/>
        <w:rPr>
          <w:rFonts w:ascii="Arial" w:hAnsi="Arial" w:cs="Arial"/>
        </w:rPr>
      </w:pPr>
    </w:p>
    <w:p w:rsidR="002C2CA3" w:rsidRDefault="002C2CA3" w:rsidP="009B45B9">
      <w:pPr>
        <w:pStyle w:val="fcasegauche"/>
        <w:tabs>
          <w:tab w:val="left" w:pos="851"/>
        </w:tabs>
        <w:spacing w:after="0"/>
        <w:ind w:left="0" w:firstLine="0"/>
        <w:rPr>
          <w:rFonts w:ascii="Arial" w:hAnsi="Arial" w:cs="Arial"/>
        </w:rPr>
      </w:pPr>
    </w:p>
    <w:p w:rsidR="001E073A" w:rsidRDefault="001E073A" w:rsidP="009B45B9">
      <w:pPr>
        <w:pStyle w:val="fcasegauche"/>
        <w:tabs>
          <w:tab w:val="left" w:pos="851"/>
        </w:tabs>
        <w:spacing w:after="0"/>
        <w:ind w:left="0" w:firstLine="0"/>
        <w:rPr>
          <w:rFonts w:ascii="Arial" w:hAnsi="Arial" w:cs="Arial"/>
        </w:rPr>
      </w:pPr>
    </w:p>
    <w:p w:rsidR="009B1CD0" w:rsidRDefault="009B1CD0" w:rsidP="009B45B9">
      <w:pPr>
        <w:pStyle w:val="fcasegauche"/>
        <w:pageBreakBefore/>
        <w:tabs>
          <w:tab w:val="left" w:pos="851"/>
        </w:tabs>
        <w:spacing w:after="0"/>
        <w:ind w:left="0" w:firstLine="0"/>
        <w:rPr>
          <w:rFonts w:ascii="Arial" w:hAnsi="Arial" w:cs="Arial"/>
        </w:rPr>
      </w:pPr>
    </w:p>
    <w:p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r>
        <w:rPr>
          <w:rFonts w:ascii="Arial" w:hAnsi="Arial" w:cs="Arial"/>
          <w:b/>
          <w:iCs/>
          <w:sz w:val="22"/>
          <w:szCs w:val="22"/>
        </w:rPr>
        <w:t> :</w:t>
      </w:r>
    </w:p>
    <w:p w:rsidR="00354C04" w:rsidRDefault="00354C04" w:rsidP="009B45B9">
      <w:pPr>
        <w:pStyle w:val="fcase1ertab"/>
        <w:tabs>
          <w:tab w:val="left" w:pos="851"/>
        </w:tabs>
        <w:rPr>
          <w:rFonts w:ascii="Arial" w:hAnsi="Arial" w:cs="Arial"/>
        </w:rPr>
      </w:pPr>
      <w:r>
        <w:rPr>
          <w:rFonts w:ascii="Arial" w:hAnsi="Arial" w:cs="Arial"/>
          <w:i/>
          <w:iCs/>
          <w:sz w:val="18"/>
          <w:szCs w:val="18"/>
        </w:rPr>
        <w:t>(en cas de groupement d’opérateurs économiques.)</w:t>
      </w:r>
    </w:p>
    <w:p w:rsidR="00036500" w:rsidRDefault="00036500" w:rsidP="009B45B9">
      <w:pPr>
        <w:tabs>
          <w:tab w:val="left" w:pos="851"/>
          <w:tab w:val="left" w:pos="6237"/>
        </w:tabs>
        <w:rPr>
          <w:rFonts w:ascii="Arial" w:hAnsi="Arial" w:cs="Arial"/>
          <w:i/>
          <w:iCs/>
          <w:sz w:val="18"/>
          <w:szCs w:val="18"/>
        </w:rPr>
      </w:pPr>
    </w:p>
    <w:p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iCs/>
        </w:rPr>
        <w:t xml:space="preserve"> </w:t>
      </w:r>
      <w:r>
        <w:rPr>
          <w:rFonts w:ascii="Arial" w:hAnsi="Arial" w:cs="Arial"/>
        </w:rPr>
        <w:t>solidaire</w:t>
      </w:r>
    </w:p>
    <w:p w:rsidR="00354C04" w:rsidRDefault="00354C04" w:rsidP="009B45B9">
      <w:pPr>
        <w:pStyle w:val="fcase1ertab"/>
        <w:tabs>
          <w:tab w:val="clear" w:pos="426"/>
          <w:tab w:val="left" w:pos="851"/>
        </w:tabs>
        <w:spacing w:before="120"/>
        <w:ind w:left="0" w:firstLine="0"/>
        <w:rPr>
          <w:rFonts w:ascii="Arial" w:hAnsi="Arial" w:cs="Arial"/>
        </w:rPr>
      </w:pPr>
    </w:p>
    <w:p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rsidTr="0039093C">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CD0" w:rsidRDefault="009B1CD0" w:rsidP="005846FB">
            <w:pPr>
              <w:pStyle w:val="Titre5"/>
              <w:tabs>
                <w:tab w:val="left" w:pos="851"/>
              </w:tabs>
              <w:ind w:left="0" w:hanging="1008"/>
              <w:jc w:val="center"/>
              <w:rPr>
                <w:b/>
                <w:i w:val="0"/>
                <w:sz w:val="20"/>
              </w:rPr>
            </w:pPr>
            <w:r>
              <w:rPr>
                <w:b/>
                <w:i w:val="0"/>
                <w:sz w:val="20"/>
              </w:rPr>
              <w:t>Prestations exécutées par les membres</w:t>
            </w:r>
          </w:p>
          <w:p w:rsidR="009B1CD0" w:rsidRDefault="009B1CD0" w:rsidP="005846FB">
            <w:pPr>
              <w:pStyle w:val="Titre5"/>
              <w:tabs>
                <w:tab w:val="left" w:pos="851"/>
              </w:tabs>
              <w:ind w:left="0" w:hanging="1008"/>
              <w:jc w:val="center"/>
              <w:rPr>
                <w:b/>
              </w:rPr>
            </w:pPr>
            <w:r>
              <w:rPr>
                <w:b/>
                <w:i w:val="0"/>
                <w:sz w:val="20"/>
              </w:rPr>
              <w:t>du groupement conjoint</w:t>
            </w:r>
          </w:p>
        </w:tc>
      </w:tr>
      <w:tr w:rsidR="009B1CD0" w:rsidTr="0039093C">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B1CD0" w:rsidRDefault="009B1CD0" w:rsidP="009B45B9">
            <w:pPr>
              <w:tabs>
                <w:tab w:val="left" w:pos="851"/>
              </w:tabs>
              <w:jc w:val="center"/>
              <w:rPr>
                <w:rFonts w:ascii="Arial" w:hAnsi="Arial" w:cs="Arial"/>
                <w:b/>
              </w:rPr>
            </w:pPr>
            <w:r>
              <w:rPr>
                <w:rFonts w:ascii="Arial" w:hAnsi="Arial" w:cs="Arial"/>
                <w:b/>
              </w:rPr>
              <w:t xml:space="preserve">Montant HT </w:t>
            </w:r>
          </w:p>
          <w:p w:rsidR="009B1CD0" w:rsidRDefault="009B1CD0" w:rsidP="009B45B9">
            <w:pPr>
              <w:tabs>
                <w:tab w:val="left" w:pos="851"/>
              </w:tabs>
              <w:jc w:val="center"/>
              <w:rPr>
                <w:rFonts w:ascii="Arial" w:hAnsi="Arial" w:cs="Arial"/>
              </w:rPr>
            </w:pPr>
            <w:r>
              <w:rPr>
                <w:rFonts w:ascii="Arial" w:hAnsi="Arial" w:cs="Arial"/>
                <w:b/>
              </w:rPr>
              <w:t>de la prestation</w:t>
            </w:r>
          </w:p>
        </w:tc>
      </w:tr>
      <w:tr w:rsidR="009B1CD0" w:rsidTr="0039093C">
        <w:trPr>
          <w:trHeight w:val="1021"/>
        </w:trPr>
        <w:tc>
          <w:tcPr>
            <w:tcW w:w="4503"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r w:rsidR="009B1CD0" w:rsidTr="0039093C">
        <w:trPr>
          <w:trHeight w:val="1021"/>
        </w:trPr>
        <w:tc>
          <w:tcPr>
            <w:tcW w:w="4503"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9B1CD0" w:rsidRDefault="009B1CD0" w:rsidP="006F3DF9">
            <w:pPr>
              <w:tabs>
                <w:tab w:val="left" w:pos="851"/>
              </w:tabs>
              <w:snapToGrid w:val="0"/>
              <w:jc w:val="both"/>
              <w:rPr>
                <w:rFonts w:ascii="Arial" w:hAnsi="Arial" w:cs="Arial"/>
              </w:rPr>
            </w:pPr>
          </w:p>
        </w:tc>
      </w:tr>
    </w:tbl>
    <w:p w:rsidR="009B1CD0" w:rsidRDefault="009B1CD0" w:rsidP="006C4338">
      <w:pPr>
        <w:tabs>
          <w:tab w:val="left" w:pos="851"/>
          <w:tab w:val="left" w:pos="6237"/>
        </w:tabs>
      </w:pPr>
    </w:p>
    <w:p w:rsidR="009B1CD0" w:rsidRDefault="009B1CD0" w:rsidP="006C4338">
      <w:pPr>
        <w:pStyle w:val="fcasegauche"/>
        <w:tabs>
          <w:tab w:val="left" w:pos="851"/>
        </w:tabs>
        <w:spacing w:after="0"/>
        <w:ind w:left="0" w:firstLine="0"/>
        <w:rPr>
          <w:rFonts w:ascii="Arial" w:hAnsi="Arial" w:cs="Arial"/>
          <w:bCs/>
          <w:iCs/>
        </w:rPr>
      </w:pPr>
    </w:p>
    <w:p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rsidR="009B1CD0" w:rsidRDefault="009B1CD0" w:rsidP="005846FB">
      <w:pPr>
        <w:pStyle w:val="fcasegauche"/>
        <w:tabs>
          <w:tab w:val="left" w:pos="426"/>
          <w:tab w:val="left" w:pos="851"/>
        </w:tabs>
        <w:spacing w:after="0"/>
        <w:ind w:left="0" w:firstLine="0"/>
        <w:jc w:val="left"/>
        <w:rPr>
          <w:rFonts w:ascii="Arial" w:hAnsi="Arial" w:cs="Arial"/>
          <w:b/>
        </w:rPr>
      </w:pPr>
    </w:p>
    <w:p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9B1CD0" w:rsidRDefault="009B1CD0" w:rsidP="005846FB">
      <w:pPr>
        <w:pStyle w:val="fcasegauche"/>
        <w:tabs>
          <w:tab w:val="left" w:pos="426"/>
          <w:tab w:val="left" w:pos="851"/>
        </w:tabs>
        <w:spacing w:after="0"/>
        <w:ind w:left="0" w:firstLine="0"/>
        <w:jc w:val="left"/>
        <w:rPr>
          <w:rFonts w:ascii="Arial" w:hAnsi="Arial" w:cs="Arial"/>
        </w:rPr>
      </w:pPr>
    </w:p>
    <w:p w:rsidR="009B1CD0" w:rsidRDefault="009B1CD0" w:rsidP="0061068C">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rPr>
      </w:pPr>
    </w:p>
    <w:p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9B1CD0" w:rsidRDefault="009B1CD0" w:rsidP="00E47798">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p>
    <w:p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 xml:space="preserve">(article </w:t>
      </w:r>
      <w:r w:rsidR="00CD185D">
        <w:rPr>
          <w:rFonts w:ascii="Arial" w:hAnsi="Arial" w:cs="Arial"/>
          <w:i/>
          <w:sz w:val="18"/>
          <w:szCs w:val="18"/>
        </w:rPr>
        <w:t xml:space="preserve">110 </w:t>
      </w:r>
      <w:r>
        <w:rPr>
          <w:rFonts w:ascii="Arial" w:hAnsi="Arial" w:cs="Arial"/>
          <w:i/>
          <w:sz w:val="18"/>
          <w:szCs w:val="18"/>
        </w:rPr>
        <w:t xml:space="preserve">du </w:t>
      </w:r>
      <w:r w:rsidR="00CD185D">
        <w:rPr>
          <w:rFonts w:ascii="Arial" w:hAnsi="Arial" w:cs="Arial"/>
          <w:i/>
          <w:sz w:val="18"/>
          <w:szCs w:val="18"/>
        </w:rPr>
        <w:t>décret n° 2016-360 du 25 mars 2016</w:t>
      </w:r>
      <w:r>
        <w:rPr>
          <w:rFonts w:ascii="Arial" w:hAnsi="Arial" w:cs="Arial"/>
          <w:i/>
          <w:sz w:val="18"/>
          <w:szCs w:val="18"/>
        </w:rPr>
        <w:t>)</w:t>
      </w:r>
      <w:r>
        <w:rPr>
          <w:rFonts w:ascii="Arial" w:hAnsi="Arial" w:cs="Arial"/>
          <w:i/>
          <w:sz w:val="22"/>
          <w:szCs w:val="22"/>
        </w:rPr>
        <w:t xml:space="preserve"> </w:t>
      </w:r>
      <w:r>
        <w:rPr>
          <w:rFonts w:ascii="Arial" w:hAnsi="Arial" w:cs="Arial"/>
          <w:b/>
          <w:sz w:val="22"/>
          <w:szCs w:val="22"/>
        </w:rPr>
        <w:t>:</w:t>
      </w:r>
    </w:p>
    <w:p w:rsidR="009B1CD0" w:rsidRDefault="009B1CD0" w:rsidP="00934503">
      <w:pPr>
        <w:tabs>
          <w:tab w:val="left" w:pos="426"/>
          <w:tab w:val="left" w:pos="851"/>
        </w:tabs>
        <w:rPr>
          <w:rFonts w:ascii="Arial" w:hAnsi="Arial" w:cs="Arial"/>
          <w:b/>
        </w:rPr>
      </w:pPr>
    </w:p>
    <w:p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tab/>
        <w:t>OUI</w:t>
      </w:r>
    </w:p>
    <w:p w:rsidR="009B1CD0" w:rsidRDefault="009B1CD0" w:rsidP="009B45B9">
      <w:pPr>
        <w:tabs>
          <w:tab w:val="left" w:pos="851"/>
        </w:tabs>
        <w:rPr>
          <w:rFonts w:ascii="Arial" w:hAnsi="Arial" w:cs="Arial"/>
          <w:b/>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b/>
        </w:rPr>
      </w:pPr>
    </w:p>
    <w:p w:rsidR="009B1CD0" w:rsidRDefault="009B1CD0" w:rsidP="009B45B9">
      <w:pPr>
        <w:tabs>
          <w:tab w:val="left" w:pos="426"/>
          <w:tab w:val="left" w:pos="851"/>
        </w:tabs>
        <w:jc w:val="both"/>
        <w:rPr>
          <w:rFonts w:ascii="Arial" w:hAnsi="Arial" w:cs="Arial"/>
          <w:b/>
        </w:rPr>
      </w:pPr>
    </w:p>
    <w:p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rsidR="009B1CD0" w:rsidRDefault="009B1CD0" w:rsidP="009B45B9">
      <w:pPr>
        <w:tabs>
          <w:tab w:val="left" w:pos="576"/>
          <w:tab w:val="left" w:pos="851"/>
        </w:tabs>
        <w:jc w:val="both"/>
        <w:rPr>
          <w:rFonts w:ascii="Arial" w:hAnsi="Arial" w:cs="Arial"/>
        </w:rPr>
      </w:pPr>
    </w:p>
    <w:p w:rsidR="009B1CD0" w:rsidRPr="00BD055E" w:rsidRDefault="009B1CD0" w:rsidP="009B45B9">
      <w:pPr>
        <w:tabs>
          <w:tab w:val="left" w:pos="576"/>
          <w:tab w:val="left" w:pos="851"/>
        </w:tabs>
        <w:jc w:val="both"/>
        <w:rPr>
          <w:rFonts w:ascii="Arial" w:hAnsi="Arial" w:cs="Arial"/>
          <w:i/>
          <w:sz w:val="18"/>
          <w:szCs w:val="18"/>
        </w:rPr>
      </w:pPr>
      <w:r w:rsidRPr="00BD055E">
        <w:rPr>
          <w:rFonts w:ascii="Arial" w:hAnsi="Arial" w:cs="Arial"/>
        </w:rPr>
        <w:t xml:space="preserve">La durée d’exécution du marché ou de l’accord cadre est de </w:t>
      </w:r>
      <w:r w:rsidR="00D04F50">
        <w:rPr>
          <w:rFonts w:ascii="Arial" w:hAnsi="Arial" w:cs="Arial"/>
        </w:rPr>
        <w:t>six</w:t>
      </w:r>
      <w:r w:rsidR="00BD055E" w:rsidRPr="00BD055E">
        <w:rPr>
          <w:rFonts w:ascii="Arial" w:hAnsi="Arial" w:cs="Arial"/>
        </w:rPr>
        <w:t xml:space="preserve"> </w:t>
      </w:r>
      <w:r w:rsidRPr="00BD055E">
        <w:rPr>
          <w:rFonts w:ascii="Arial" w:hAnsi="Arial" w:cs="Arial"/>
        </w:rPr>
        <w:t>mois à compter de :</w:t>
      </w:r>
    </w:p>
    <w:p w:rsidR="009B1CD0" w:rsidRDefault="009B1CD0" w:rsidP="009B45B9">
      <w:pPr>
        <w:tabs>
          <w:tab w:val="left" w:pos="851"/>
        </w:tabs>
      </w:pPr>
      <w:r>
        <w:rPr>
          <w:rFonts w:ascii="Arial" w:hAnsi="Arial" w:cs="Arial"/>
          <w:i/>
          <w:sz w:val="18"/>
          <w:szCs w:val="18"/>
        </w:rPr>
        <w:t>(Cocher la case correspondante.)</w:t>
      </w:r>
    </w:p>
    <w:p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rsidR="009B1CD0">
        <w:rPr>
          <w:rFonts w:ascii="Arial" w:hAnsi="Arial" w:cs="Arial"/>
        </w:rPr>
        <w:tab/>
        <w:t>la date de notification du marché ou de l’accord-cadre ;</w:t>
      </w:r>
    </w:p>
    <w:p w:rsidR="009B1CD0" w:rsidRDefault="00844DAA" w:rsidP="009B45B9">
      <w:pPr>
        <w:tabs>
          <w:tab w:val="left" w:pos="851"/>
        </w:tabs>
        <w:spacing w:before="120"/>
        <w:ind w:left="567"/>
        <w:jc w:val="both"/>
      </w:pPr>
      <w:r>
        <w:tab/>
      </w:r>
      <w:r w:rsidR="00D04F50">
        <w:fldChar w:fldCharType="begin">
          <w:ffData>
            <w:name w:val=""/>
            <w:enabled/>
            <w:calcOnExit w:val="0"/>
            <w:checkBox>
              <w:size w:val="20"/>
              <w:default w:val="1"/>
            </w:checkBox>
          </w:ffData>
        </w:fldChar>
      </w:r>
      <w:r w:rsidR="00D04F50">
        <w:instrText xml:space="preserve"> FORMCHECKBOX </w:instrText>
      </w:r>
      <w:r w:rsidR="00D04F50">
        <w:fldChar w:fldCharType="end"/>
      </w:r>
      <w:r w:rsidR="009B1CD0">
        <w:rPr>
          <w:rFonts w:ascii="Arial" w:hAnsi="Arial" w:cs="Arial"/>
        </w:rPr>
        <w:tab/>
        <w:t>la date de notification de l’ordre de service ;</w:t>
      </w:r>
    </w:p>
    <w:p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rsidR="009B1CD0">
        <w:rPr>
          <w:rFonts w:ascii="Arial" w:hAnsi="Arial" w:cs="Arial"/>
        </w:rPr>
        <w:tab/>
        <w:t>la date de début d’exécution prévue par le marché ou l’accord-cadre lorsqu’elle est postérieure à la date de notification.</w:t>
      </w:r>
    </w:p>
    <w:p w:rsidR="009B1CD0" w:rsidRDefault="009B1CD0" w:rsidP="009B45B9">
      <w:pPr>
        <w:tabs>
          <w:tab w:val="left" w:pos="426"/>
          <w:tab w:val="left" w:pos="851"/>
        </w:tabs>
        <w:jc w:val="both"/>
        <w:rPr>
          <w:rFonts w:ascii="Arial" w:hAnsi="Arial" w:cs="Arial"/>
          <w:b/>
        </w:rPr>
      </w:pPr>
    </w:p>
    <w:p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w:instrText>
      </w:r>
      <w:r w:rsidR="00AB702D">
        <w:instrText>FORMCHECKBOX</w:instrText>
      </w:r>
      <w:r w:rsidR="007D7A65">
        <w:instrText xml:space="preserve"> </w:instrText>
      </w:r>
      <w:r w:rsidR="007D7A65">
        <w:fldChar w:fldCharType="end"/>
      </w:r>
      <w:r>
        <w:tab/>
        <w:t>OUI</w:t>
      </w:r>
    </w:p>
    <w:p w:rsidR="009B1CD0" w:rsidRDefault="009B1CD0" w:rsidP="009B45B9">
      <w:pPr>
        <w:tabs>
          <w:tab w:val="left" w:pos="851"/>
        </w:tabs>
        <w:rPr>
          <w:rFonts w:ascii="Arial" w:hAnsi="Arial" w:cs="Arial"/>
        </w:rPr>
      </w:pPr>
      <w:r>
        <w:rPr>
          <w:rFonts w:ascii="Arial" w:hAnsi="Arial" w:cs="Arial"/>
          <w:i/>
          <w:sz w:val="18"/>
          <w:szCs w:val="18"/>
        </w:rPr>
        <w:t>(Cocher la case correspondante.)</w:t>
      </w:r>
    </w:p>
    <w:p w:rsidR="009B1CD0" w:rsidRDefault="009B1CD0" w:rsidP="009B45B9">
      <w:pPr>
        <w:tabs>
          <w:tab w:val="left" w:pos="426"/>
          <w:tab w:val="left" w:pos="851"/>
        </w:tabs>
        <w:jc w:val="both"/>
        <w:rPr>
          <w:rFonts w:ascii="Arial" w:hAnsi="Arial" w:cs="Arial"/>
        </w:rPr>
      </w:pPr>
      <w:r>
        <w:rPr>
          <w:rFonts w:ascii="Arial" w:hAnsi="Arial" w:cs="Arial"/>
        </w:rPr>
        <w:t>Si oui, préciser :</w:t>
      </w:r>
    </w:p>
    <w:p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Nombre des reconductions : ………….............</w:t>
      </w:r>
    </w:p>
    <w:p w:rsidR="009B1CD0"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Durée des reconductions : ……………………..</w:t>
      </w:r>
    </w:p>
    <w:p w:rsidR="009B1CD0" w:rsidRDefault="009B1CD0" w:rsidP="009B45B9">
      <w:pPr>
        <w:tabs>
          <w:tab w:val="left" w:pos="426"/>
          <w:tab w:val="left" w:pos="851"/>
        </w:tabs>
        <w:jc w:val="both"/>
        <w:rPr>
          <w:rFonts w:ascii="Arial" w:hAnsi="Arial" w:cs="Arial"/>
          <w:b/>
        </w:rPr>
      </w:pPr>
    </w:p>
    <w:p w:rsidR="009B1CD0" w:rsidRDefault="009B1CD0" w:rsidP="009B45B9">
      <w:pPr>
        <w:pStyle w:val="fcase1ertab"/>
        <w:tabs>
          <w:tab w:val="left" w:pos="851"/>
        </w:tabs>
        <w:ind w:left="0" w:firstLine="0"/>
        <w:rPr>
          <w:rFonts w:ascii="Arial" w:hAnsi="Arial" w:cs="Arial"/>
        </w:rPr>
      </w:pPr>
    </w:p>
    <w:p w:rsidR="009B1CD0" w:rsidRDefault="009B1CD0" w:rsidP="009B45B9">
      <w:pPr>
        <w:tabs>
          <w:tab w:val="left" w:pos="851"/>
        </w:tabs>
        <w:jc w:val="both"/>
        <w:rPr>
          <w:rFonts w:ascii="Arial" w:hAnsi="Arial" w:cs="Arial"/>
          <w:bCs/>
        </w:rPr>
      </w:pPr>
    </w:p>
    <w:p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tc>
          <w:tcPr>
            <w:tcW w:w="10419" w:type="dxa"/>
            <w:shd w:val="clear" w:color="auto" w:fill="66CCFF"/>
          </w:tcPr>
          <w:p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rsidR="009B1CD0" w:rsidRDefault="009B1CD0" w:rsidP="006C4338">
      <w:pPr>
        <w:tabs>
          <w:tab w:val="left" w:pos="851"/>
        </w:tabs>
        <w:jc w:val="both"/>
      </w:pPr>
    </w:p>
    <w:p w:rsidR="0039093C" w:rsidRDefault="0039093C" w:rsidP="006C4338">
      <w:pPr>
        <w:tabs>
          <w:tab w:val="left" w:pos="851"/>
        </w:tabs>
        <w:jc w:val="both"/>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rsidTr="009B45B9">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9B45B9">
        <w:trPr>
          <w:trHeight w:val="1021"/>
        </w:trPr>
        <w:tc>
          <w:tcPr>
            <w:tcW w:w="464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p w:rsidR="0039093C" w:rsidRDefault="0039093C"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332B12" w:rsidRDefault="00332B12" w:rsidP="00332B12">
      <w:pPr>
        <w:pStyle w:val="fcase1ertab"/>
        <w:tabs>
          <w:tab w:val="left" w:pos="851"/>
        </w:tabs>
        <w:ind w:left="0" w:firstLine="0"/>
        <w:rPr>
          <w:rFonts w:ascii="Arial" w:hAnsi="Arial" w:cs="Arial"/>
          <w:b/>
          <w:sz w:val="22"/>
          <w:szCs w:val="22"/>
        </w:rPr>
      </w:pPr>
    </w:p>
    <w:p w:rsidR="0039093C" w:rsidRDefault="0039093C" w:rsidP="00332B12">
      <w:pPr>
        <w:pStyle w:val="fcase1ertab"/>
        <w:tabs>
          <w:tab w:val="left" w:pos="851"/>
        </w:tabs>
        <w:ind w:left="0" w:firstLine="0"/>
        <w:rPr>
          <w:rFonts w:ascii="Arial" w:hAnsi="Arial" w:cs="Arial"/>
          <w:b/>
          <w:sz w:val="22"/>
          <w:szCs w:val="22"/>
        </w:rPr>
      </w:pPr>
    </w:p>
    <w:p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rsidR="00332B12" w:rsidRDefault="00332B12" w:rsidP="006C4338">
      <w:pPr>
        <w:tabs>
          <w:tab w:val="left" w:pos="851"/>
        </w:tabs>
        <w:jc w:val="both"/>
      </w:pPr>
    </w:p>
    <w:p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rsidR="009B1CD0" w:rsidRDefault="009B1CD0" w:rsidP="005846FB">
      <w:pPr>
        <w:tabs>
          <w:tab w:val="left" w:pos="851"/>
        </w:tabs>
        <w:rPr>
          <w:rFonts w:ascii="Arial" w:hAnsi="Arial" w:cs="Arial"/>
        </w:rPr>
      </w:pPr>
    </w:p>
    <w:p w:rsidR="00036500" w:rsidRDefault="00036500" w:rsidP="005846FB">
      <w:pPr>
        <w:tabs>
          <w:tab w:val="left" w:pos="851"/>
        </w:tabs>
        <w:rPr>
          <w:rFonts w:ascii="Arial" w:hAnsi="Arial" w:cs="Arial"/>
        </w:rPr>
      </w:pPr>
    </w:p>
    <w:p w:rsidR="00332B12" w:rsidRDefault="00332B12" w:rsidP="0061068C">
      <w:pPr>
        <w:tabs>
          <w:tab w:val="left" w:pos="851"/>
        </w:tabs>
        <w:rPr>
          <w:rFonts w:ascii="Arial" w:hAnsi="Arial" w:cs="Arial"/>
        </w:rPr>
      </w:pPr>
    </w:p>
    <w:p w:rsidR="00332B12" w:rsidRDefault="00332B12" w:rsidP="00710FD6">
      <w:pPr>
        <w:tabs>
          <w:tab w:val="left" w:pos="851"/>
        </w:tabs>
        <w:rPr>
          <w:rFonts w:ascii="Arial" w:hAnsi="Arial" w:cs="Arial"/>
        </w:rPr>
      </w:pPr>
    </w:p>
    <w:p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iCs/>
        </w:rPr>
        <w:t xml:space="preserve"> </w:t>
      </w:r>
      <w:r>
        <w:rPr>
          <w:rFonts w:ascii="Arial" w:hAnsi="Arial" w:cs="Arial"/>
        </w:rPr>
        <w:t>solidaire</w:t>
      </w:r>
    </w:p>
    <w:p w:rsidR="009B1CD0" w:rsidRDefault="009B1CD0" w:rsidP="0083205E">
      <w:pPr>
        <w:tabs>
          <w:tab w:val="left" w:pos="851"/>
        </w:tabs>
        <w:rPr>
          <w:rFonts w:ascii="Arial" w:hAnsi="Arial" w:cs="Arial"/>
        </w:rPr>
      </w:pPr>
    </w:p>
    <w:p w:rsidR="001C733C" w:rsidRDefault="001C733C" w:rsidP="00CD46CC">
      <w:pPr>
        <w:tabs>
          <w:tab w:val="left" w:pos="851"/>
        </w:tabs>
        <w:rPr>
          <w:rFonts w:ascii="Arial" w:hAnsi="Arial" w:cs="Arial"/>
        </w:rPr>
      </w:pPr>
    </w:p>
    <w:p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rsidR="001C733C" w:rsidRDefault="001C733C" w:rsidP="001C733C">
      <w:pPr>
        <w:pStyle w:val="fcasegauche"/>
        <w:tabs>
          <w:tab w:val="left" w:pos="426"/>
          <w:tab w:val="left" w:pos="851"/>
        </w:tabs>
        <w:spacing w:after="0"/>
        <w:ind w:left="0" w:firstLine="0"/>
        <w:jc w:val="left"/>
        <w:rPr>
          <w:rFonts w:ascii="Arial" w:hAnsi="Arial" w:cs="Arial"/>
        </w:rPr>
      </w:pPr>
    </w:p>
    <w:p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1C733C">
      <w:pPr>
        <w:tabs>
          <w:tab w:val="left" w:pos="851"/>
        </w:tabs>
        <w:rPr>
          <w:rFonts w:ascii="Arial" w:hAnsi="Arial" w:cs="Arial"/>
        </w:rPr>
      </w:pPr>
    </w:p>
    <w:p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tab/>
      </w:r>
      <w:r>
        <w:rPr>
          <w:rFonts w:ascii="Arial" w:hAnsi="Arial" w:cs="Arial"/>
        </w:rPr>
        <w:t>pour signer, en leur nom et pour leur compte, les modifications ultérieures du mar</w:t>
      </w:r>
      <w:r w:rsidR="0021527A">
        <w:rPr>
          <w:rFonts w:ascii="Arial" w:hAnsi="Arial" w:cs="Arial"/>
        </w:rPr>
        <w:t>ché public ou de l’accord-cadre</w:t>
      </w:r>
      <w:r>
        <w:rPr>
          <w:rFonts w:ascii="Arial" w:hAnsi="Arial" w:cs="Arial"/>
        </w:rPr>
        <w:t> ;</w:t>
      </w:r>
    </w:p>
    <w:p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(joindre les pouvoirs en annexe du présent document.)</w:t>
      </w:r>
    </w:p>
    <w:p w:rsidR="002904AF" w:rsidRDefault="002904AF" w:rsidP="002904AF">
      <w:pPr>
        <w:tabs>
          <w:tab w:val="left" w:pos="851"/>
        </w:tabs>
        <w:rPr>
          <w:rFonts w:ascii="Arial" w:hAnsi="Arial" w:cs="Arial"/>
          <w:iCs/>
        </w:rPr>
      </w:pPr>
    </w:p>
    <w:p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p>
    <w:p w:rsidR="002904AF" w:rsidRDefault="002904AF" w:rsidP="002904AF">
      <w:pPr>
        <w:tabs>
          <w:tab w:val="left" w:pos="851"/>
        </w:tabs>
        <w:ind w:left="1134" w:hanging="850"/>
        <w:rPr>
          <w:rFonts w:ascii="Arial" w:hAnsi="Arial" w:cs="Arial"/>
          <w:i/>
          <w:sz w:val="18"/>
          <w:szCs w:val="18"/>
        </w:rPr>
      </w:pPr>
    </w:p>
    <w:p w:rsidR="001C733C" w:rsidRDefault="001C733C" w:rsidP="001C733C">
      <w:pPr>
        <w:tabs>
          <w:tab w:val="left" w:pos="851"/>
        </w:tabs>
        <w:rPr>
          <w:rFonts w:ascii="Arial" w:hAnsi="Arial" w:cs="Arial"/>
          <w:i/>
          <w:sz w:val="18"/>
          <w:szCs w:val="18"/>
        </w:rPr>
      </w:pPr>
    </w:p>
    <w:p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rsidR="00036500" w:rsidRDefault="00036500" w:rsidP="006F3DF9">
      <w:pPr>
        <w:tabs>
          <w:tab w:val="left" w:pos="851"/>
        </w:tabs>
        <w:rPr>
          <w:rFonts w:ascii="Arial" w:hAnsi="Arial" w:cs="Arial"/>
        </w:rPr>
      </w:pPr>
      <w:r>
        <w:rPr>
          <w:rFonts w:ascii="Arial" w:hAnsi="Arial" w:cs="Arial"/>
          <w:i/>
          <w:sz w:val="18"/>
          <w:szCs w:val="18"/>
        </w:rPr>
        <w:t>(Cocher la case correspondante.)</w:t>
      </w:r>
    </w:p>
    <w:p w:rsidR="00036500" w:rsidRDefault="00036500" w:rsidP="005846FB">
      <w:pPr>
        <w:tabs>
          <w:tab w:val="left" w:pos="851"/>
        </w:tabs>
        <w:rPr>
          <w:rFonts w:ascii="Arial" w:hAnsi="Arial" w:cs="Arial"/>
        </w:rPr>
      </w:pPr>
    </w:p>
    <w:p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tab/>
      </w:r>
      <w:r>
        <w:rPr>
          <w:rFonts w:ascii="Arial" w:hAnsi="Arial" w:cs="Arial"/>
        </w:rPr>
        <w:t>donnent mandat au mandataire, qui l’accepte, pour les représenter vis-à-vis de l’acheteur et pour coordonner l’ensemble des prestations ;</w:t>
      </w:r>
    </w:p>
    <w:p w:rsidR="00AE7831" w:rsidRDefault="00AE7831" w:rsidP="009B45B9">
      <w:pPr>
        <w:tabs>
          <w:tab w:val="left" w:pos="851"/>
        </w:tabs>
        <w:ind w:left="1701" w:hanging="850"/>
        <w:jc w:val="both"/>
      </w:pPr>
    </w:p>
    <w:p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w:instrText>
      </w:r>
      <w:r w:rsidR="00AB702D">
        <w:instrText>FORMCHECKBOX</w:instrText>
      </w:r>
      <w:r>
        <w:instrText xml:space="preserve"> </w:instrText>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rsidR="00036500" w:rsidRDefault="00036500" w:rsidP="006C4338">
      <w:pPr>
        <w:tabs>
          <w:tab w:val="left" w:pos="851"/>
        </w:tabs>
        <w:rPr>
          <w:rFonts w:ascii="Arial" w:hAnsi="Arial" w:cs="Arial"/>
          <w:iCs/>
        </w:rPr>
      </w:pPr>
    </w:p>
    <w:p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w:instrText>
      </w:r>
      <w:r w:rsidR="00AB702D">
        <w:instrText>FORMCHECKBOX</w:instrText>
      </w:r>
      <w:r w:rsidR="00036500">
        <w:instrText xml:space="preserve"> </w:instrText>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rsidR="009B1CD0" w:rsidRDefault="009B1CD0" w:rsidP="006C4338">
      <w:pPr>
        <w:tabs>
          <w:tab w:val="left" w:pos="851"/>
        </w:tabs>
        <w:rPr>
          <w:rFonts w:ascii="Arial" w:hAnsi="Arial" w:cs="Arial"/>
        </w:rPr>
      </w:pPr>
    </w:p>
    <w:p w:rsidR="0021527A" w:rsidRDefault="0021527A" w:rsidP="006C4338">
      <w:pPr>
        <w:tabs>
          <w:tab w:val="left" w:pos="851"/>
        </w:tabs>
        <w:rPr>
          <w:rFonts w:ascii="Arial" w:hAnsi="Arial" w:cs="Arial"/>
        </w:rPr>
      </w:pPr>
    </w:p>
    <w:p w:rsidR="0021527A" w:rsidRDefault="0021527A" w:rsidP="006F3DF9">
      <w:pPr>
        <w:tabs>
          <w:tab w:val="left" w:pos="851"/>
        </w:tabs>
        <w:rPr>
          <w:rFonts w:ascii="Arial" w:hAnsi="Arial" w:cs="Arial"/>
        </w:rPr>
      </w:pPr>
    </w:p>
    <w:p w:rsidR="0021527A" w:rsidRDefault="0021527A" w:rsidP="005846FB">
      <w:pPr>
        <w:tabs>
          <w:tab w:val="left" w:pos="851"/>
        </w:tabs>
        <w:rPr>
          <w:rFonts w:ascii="Arial" w:hAnsi="Arial" w:cs="Arial"/>
        </w:rPr>
      </w:pPr>
    </w:p>
    <w:p w:rsidR="0021527A" w:rsidRDefault="0021527A" w:rsidP="005846FB">
      <w:pPr>
        <w:tabs>
          <w:tab w:val="left" w:pos="851"/>
        </w:tabs>
        <w:rPr>
          <w:rFonts w:ascii="Arial" w:hAnsi="Arial" w:cs="Arial"/>
        </w:rPr>
      </w:pPr>
    </w:p>
    <w:p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rsidTr="00B054DA">
        <w:tc>
          <w:tcPr>
            <w:tcW w:w="464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Nom, prénom et qualité</w:t>
            </w:r>
          </w:p>
          <w:p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rsidTr="0039093C">
        <w:trPr>
          <w:trHeight w:val="1021"/>
        </w:trPr>
        <w:tc>
          <w:tcPr>
            <w:tcW w:w="464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332B12" w:rsidRDefault="00332B12" w:rsidP="00B054DA">
            <w:pPr>
              <w:tabs>
                <w:tab w:val="left" w:pos="851"/>
              </w:tabs>
              <w:snapToGrid w:val="0"/>
              <w:jc w:val="both"/>
              <w:rPr>
                <w:rFonts w:ascii="Arial" w:hAnsi="Arial" w:cs="Arial"/>
                <w:b/>
                <w:bCs/>
              </w:rPr>
            </w:pPr>
          </w:p>
        </w:tc>
      </w:tr>
      <w:tr w:rsidR="00332B12" w:rsidTr="0039093C">
        <w:trPr>
          <w:trHeight w:val="1021"/>
        </w:trPr>
        <w:tc>
          <w:tcPr>
            <w:tcW w:w="4644" w:type="dxa"/>
            <w:tcBorders>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auto"/>
            </w:tcBorders>
            <w:shd w:val="clear" w:color="auto" w:fill="auto"/>
          </w:tcPr>
          <w:p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auto"/>
              <w:right w:val="single" w:sz="4" w:space="0" w:color="000000"/>
            </w:tcBorders>
            <w:shd w:val="clear" w:color="auto" w:fill="auto"/>
          </w:tcPr>
          <w:p w:rsidR="00332B12" w:rsidRDefault="00332B12" w:rsidP="00B054DA">
            <w:pPr>
              <w:tabs>
                <w:tab w:val="left" w:pos="851"/>
              </w:tabs>
              <w:snapToGrid w:val="0"/>
              <w:jc w:val="both"/>
              <w:rPr>
                <w:rFonts w:ascii="Arial" w:hAnsi="Arial" w:cs="Arial"/>
                <w:b/>
                <w:bCs/>
              </w:rPr>
            </w:pPr>
          </w:p>
        </w:tc>
      </w:tr>
    </w:tbl>
    <w:p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rsidR="009B1CD0" w:rsidRDefault="009B1CD0" w:rsidP="006C4338">
      <w:pPr>
        <w:tabs>
          <w:tab w:val="left" w:pos="851"/>
        </w:tabs>
        <w:rPr>
          <w:rFonts w:ascii="Arial" w:hAnsi="Arial" w:cs="Arial"/>
        </w:rPr>
      </w:pPr>
    </w:p>
    <w:p w:rsidR="009B1CD0" w:rsidRDefault="009B1CD0" w:rsidP="006C4338">
      <w:pPr>
        <w:tabs>
          <w:tab w:val="left" w:pos="851"/>
        </w:tabs>
        <w:rPr>
          <w:rFonts w:ascii="Arial" w:hAnsi="Arial" w:cs="Arial"/>
        </w:rPr>
      </w:pPr>
    </w:p>
    <w:p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tc>
          <w:tcPr>
            <w:tcW w:w="10277" w:type="dxa"/>
            <w:shd w:val="clear" w:color="auto" w:fill="66CCFF"/>
          </w:tcPr>
          <w:p w:rsidR="009B1CD0" w:rsidRDefault="009B1CD0" w:rsidP="005846FB">
            <w:pPr>
              <w:pStyle w:val="Titre4"/>
              <w:tabs>
                <w:tab w:val="left" w:pos="851"/>
              </w:tabs>
            </w:pPr>
            <w:r>
              <w:rPr>
                <w:sz w:val="22"/>
                <w:szCs w:val="22"/>
              </w:rPr>
              <w:t xml:space="preserve">D - Identification </w:t>
            </w:r>
            <w:r w:rsidR="001C40C0">
              <w:rPr>
                <w:sz w:val="22"/>
                <w:szCs w:val="22"/>
              </w:rPr>
              <w:t>et signature de l’acheteur</w:t>
            </w:r>
            <w:r>
              <w:rPr>
                <w:sz w:val="22"/>
                <w:szCs w:val="22"/>
              </w:rPr>
              <w:t>.</w:t>
            </w:r>
          </w:p>
        </w:tc>
      </w:tr>
    </w:tbl>
    <w:p w:rsidR="009B1CD0" w:rsidRDefault="009B1CD0" w:rsidP="006C4338">
      <w:pPr>
        <w:tabs>
          <w:tab w:val="left" w:pos="851"/>
        </w:tabs>
      </w:pPr>
    </w:p>
    <w:p w:rsidR="009B1CD0" w:rsidRDefault="009B1CD0" w:rsidP="006C4338">
      <w:pPr>
        <w:tabs>
          <w:tab w:val="left" w:pos="851"/>
        </w:tabs>
      </w:pPr>
    </w:p>
    <w:p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r>
        <w:rPr>
          <w:rFonts w:ascii="Arial" w:hAnsi="Arial" w:cs="Arial"/>
          <w:b w:val="0"/>
          <w:bCs/>
          <w:iCs/>
        </w:rPr>
        <w:t> :</w:t>
      </w:r>
    </w:p>
    <w:p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rsidR="009B1CD0" w:rsidRDefault="009B1CD0" w:rsidP="009B45B9">
      <w:pPr>
        <w:pStyle w:val="Titre1"/>
        <w:tabs>
          <w:tab w:val="left" w:pos="851"/>
        </w:tabs>
        <w:ind w:left="0"/>
        <w:jc w:val="both"/>
        <w:rPr>
          <w:rFonts w:ascii="Arial" w:hAnsi="Arial" w:cs="Arial"/>
        </w:rPr>
      </w:pPr>
    </w:p>
    <w:p w:rsidR="001E073A" w:rsidRPr="0039093C" w:rsidRDefault="001E073A" w:rsidP="001E073A">
      <w:pPr>
        <w:numPr>
          <w:ilvl w:val="0"/>
          <w:numId w:val="1"/>
        </w:numPr>
        <w:autoSpaceDE w:val="0"/>
        <w:autoSpaceDN w:val="0"/>
        <w:adjustRightInd w:val="0"/>
        <w:rPr>
          <w:rFonts w:ascii="Arial" w:hAnsi="Arial" w:cs="Arial"/>
          <w:b/>
          <w:i/>
          <w:iCs/>
          <w:color w:val="000000"/>
        </w:rPr>
      </w:pPr>
      <w:r w:rsidRPr="0039093C">
        <w:rPr>
          <w:rFonts w:ascii="Arial" w:hAnsi="Arial" w:cs="Arial"/>
          <w:b/>
          <w:color w:val="000000"/>
        </w:rPr>
        <w:t>Commune de Chateauneuf du Faou – Mairie - 8 rue de la Mairie – 29 520 CHATEAUNEUF DU FAOU</w:t>
      </w:r>
    </w:p>
    <w:p w:rsidR="001E073A" w:rsidRPr="0039093C" w:rsidRDefault="001E073A" w:rsidP="001E073A">
      <w:pPr>
        <w:numPr>
          <w:ilvl w:val="0"/>
          <w:numId w:val="1"/>
        </w:numPr>
        <w:autoSpaceDE w:val="0"/>
        <w:autoSpaceDN w:val="0"/>
        <w:adjustRightInd w:val="0"/>
        <w:rPr>
          <w:rFonts w:ascii="Arial" w:hAnsi="Arial" w:cs="Arial"/>
          <w:b/>
          <w:i/>
          <w:iCs/>
          <w:color w:val="000000"/>
        </w:rPr>
      </w:pPr>
      <w:r w:rsidRPr="0039093C">
        <w:rPr>
          <w:rFonts w:ascii="Arial" w:hAnsi="Arial" w:cs="Arial"/>
          <w:b/>
          <w:i/>
          <w:iCs/>
          <w:color w:val="000000"/>
        </w:rPr>
        <w:t>Tél : 02.98.81.75.41 - Fax : 02.98.81.74.70</w:t>
      </w:r>
    </w:p>
    <w:p w:rsidR="009B1CD0" w:rsidRDefault="009B1CD0" w:rsidP="006C4338">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5846FB">
      <w:pPr>
        <w:pStyle w:val="En-tte"/>
        <w:tabs>
          <w:tab w:val="clear" w:pos="4536"/>
          <w:tab w:val="clear" w:pos="9072"/>
          <w:tab w:val="left" w:pos="851"/>
        </w:tabs>
        <w:jc w:val="both"/>
        <w:rPr>
          <w:rFonts w:ascii="Arial" w:hAnsi="Arial" w:cs="Arial"/>
        </w:rPr>
      </w:pPr>
    </w:p>
    <w:p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 prénom, qualité du signataire du marché ou de l’accord-cadre :</w:t>
      </w:r>
    </w:p>
    <w:p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rsidR="009B1CD0" w:rsidRDefault="009B1CD0" w:rsidP="0083205E">
      <w:pPr>
        <w:tabs>
          <w:tab w:val="left" w:pos="851"/>
        </w:tabs>
        <w:jc w:val="both"/>
        <w:rPr>
          <w:rFonts w:ascii="Arial" w:hAnsi="Arial" w:cs="Arial"/>
        </w:rPr>
      </w:pPr>
    </w:p>
    <w:p w:rsidR="009B1CD0" w:rsidRPr="0039093C" w:rsidRDefault="0030221B" w:rsidP="0083205E">
      <w:pPr>
        <w:tabs>
          <w:tab w:val="left" w:pos="851"/>
        </w:tabs>
        <w:jc w:val="both"/>
        <w:rPr>
          <w:rFonts w:ascii="Arial" w:hAnsi="Arial" w:cs="Arial"/>
          <w:b/>
        </w:rPr>
      </w:pPr>
      <w:r w:rsidRPr="0039093C">
        <w:rPr>
          <w:rFonts w:ascii="Arial" w:hAnsi="Arial" w:cs="Arial"/>
          <w:b/>
        </w:rPr>
        <w:t>Jean Pierre ROLLAND – Maire de Châteauneuf-du-Faou</w:t>
      </w:r>
    </w:p>
    <w:p w:rsidR="009B1CD0" w:rsidRDefault="009B1CD0" w:rsidP="00934503">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décret n° 2016-360 du 25 mars 2016</w:t>
      </w:r>
      <w:r w:rsidR="00660727" w:rsidDel="00660727">
        <w:rPr>
          <w:rFonts w:ascii="Arial" w:hAnsi="Arial" w:cs="Arial"/>
        </w:rPr>
        <w:t xml:space="preserve"> </w:t>
      </w:r>
      <w:r w:rsidR="00660727">
        <w:rPr>
          <w:rFonts w:ascii="Arial" w:hAnsi="Arial" w:cs="Arial"/>
        </w:rPr>
        <w:t xml:space="preserve"> </w:t>
      </w:r>
      <w:r>
        <w:rPr>
          <w:rFonts w:ascii="Arial" w:hAnsi="Arial" w:cs="Arial"/>
        </w:rPr>
        <w:t>(nantissements ou cessions de créances)</w:t>
      </w:r>
      <w:r>
        <w:rPr>
          <w:rFonts w:ascii="Arial" w:hAnsi="Arial" w:cs="Arial"/>
          <w:i/>
          <w:sz w:val="18"/>
          <w:szCs w:val="18"/>
        </w:rPr>
        <w:t> :</w:t>
      </w:r>
    </w:p>
    <w:p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9B1CD0" w:rsidRDefault="009B1CD0" w:rsidP="009B45B9">
      <w:pPr>
        <w:tabs>
          <w:tab w:val="left" w:pos="851"/>
        </w:tabs>
        <w:jc w:val="both"/>
        <w:rPr>
          <w:rFonts w:ascii="Arial" w:hAnsi="Arial" w:cs="Arial"/>
        </w:rPr>
      </w:pPr>
    </w:p>
    <w:p w:rsidR="0039093C" w:rsidRPr="0039093C" w:rsidRDefault="0039093C" w:rsidP="0039093C">
      <w:pPr>
        <w:tabs>
          <w:tab w:val="left" w:pos="851"/>
        </w:tabs>
        <w:jc w:val="both"/>
        <w:rPr>
          <w:rFonts w:ascii="Arial" w:hAnsi="Arial" w:cs="Arial"/>
          <w:b/>
        </w:rPr>
      </w:pPr>
      <w:r w:rsidRPr="0039093C">
        <w:rPr>
          <w:rFonts w:ascii="Arial" w:hAnsi="Arial" w:cs="Arial"/>
          <w:b/>
        </w:rPr>
        <w:t xml:space="preserve">Le service comptabilité de la Ville – 02.98.81.75.41 – </w:t>
      </w:r>
      <w:hyperlink r:id="rId10" w:history="1">
        <w:r w:rsidRPr="00192DC6">
          <w:rPr>
            <w:rStyle w:val="Lienhypertexte"/>
            <w:rFonts w:ascii="Arial" w:hAnsi="Arial" w:cs="Arial"/>
            <w:b/>
          </w:rPr>
          <w:t>compta.mairie@chateauneuf-du-faou.fr</w:t>
        </w:r>
      </w:hyperlink>
      <w:r w:rsidRPr="0039093C">
        <w:rPr>
          <w:rFonts w:ascii="Arial" w:hAnsi="Arial" w:cs="Arial"/>
          <w:b/>
        </w:rPr>
        <w:t>.</w:t>
      </w:r>
      <w:r>
        <w:rPr>
          <w:rFonts w:ascii="Arial" w:hAnsi="Arial" w:cs="Arial"/>
          <w:b/>
        </w:rPr>
        <w:t xml:space="preserve"> </w:t>
      </w:r>
    </w:p>
    <w:p w:rsidR="001C40C0" w:rsidRDefault="001C40C0" w:rsidP="009B45B9">
      <w:pPr>
        <w:tabs>
          <w:tab w:val="left" w:pos="851"/>
        </w:tabs>
        <w:jc w:val="both"/>
        <w:rPr>
          <w:rFonts w:ascii="Arial" w:hAnsi="Arial" w:cs="Arial"/>
        </w:rPr>
      </w:pPr>
    </w:p>
    <w:p w:rsidR="009B1CD0" w:rsidRDefault="009B1CD0" w:rsidP="009B45B9">
      <w:pPr>
        <w:tabs>
          <w:tab w:val="left" w:pos="851"/>
        </w:tabs>
        <w:jc w:val="both"/>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rsidR="009B1CD0" w:rsidRDefault="009B1CD0" w:rsidP="009B45B9">
      <w:pPr>
        <w:pStyle w:val="fcase2metab"/>
        <w:rPr>
          <w:rFonts w:ascii="Arial" w:hAnsi="Arial" w:cs="Arial"/>
        </w:rPr>
      </w:pPr>
    </w:p>
    <w:p w:rsidR="00C052EF" w:rsidRPr="0039093C" w:rsidRDefault="00C052EF" w:rsidP="00C052EF">
      <w:pPr>
        <w:tabs>
          <w:tab w:val="left" w:pos="851"/>
        </w:tabs>
        <w:jc w:val="both"/>
        <w:rPr>
          <w:rFonts w:ascii="Arial" w:hAnsi="Arial" w:cs="Arial"/>
          <w:b/>
        </w:rPr>
      </w:pPr>
      <w:r w:rsidRPr="0039093C">
        <w:rPr>
          <w:rFonts w:ascii="Arial" w:hAnsi="Arial" w:cs="Arial"/>
          <w:b/>
        </w:rPr>
        <w:t>Le Trésorier de Châteauneuf-Du-Faou – place du Marché – 29520 Châteauneuf-Du-Faou – 02.98.81.72.28.</w:t>
      </w:r>
    </w:p>
    <w:p w:rsidR="009B1CD0" w:rsidRDefault="009B1CD0" w:rsidP="009B45B9">
      <w:pPr>
        <w:pStyle w:val="fcase2metab"/>
        <w:ind w:left="0" w:firstLine="0"/>
        <w:rPr>
          <w:rFonts w:ascii="Arial" w:hAnsi="Arial" w:cs="Arial"/>
        </w:rPr>
      </w:pPr>
    </w:p>
    <w:p w:rsidR="00142740" w:rsidRDefault="00142740" w:rsidP="009B45B9">
      <w:pPr>
        <w:pStyle w:val="fcase2metab"/>
        <w:ind w:left="0" w:firstLine="0"/>
        <w:rPr>
          <w:rFonts w:ascii="Arial" w:hAnsi="Arial" w:cs="Arial"/>
        </w:rPr>
      </w:pPr>
    </w:p>
    <w:p w:rsidR="009B1CD0" w:rsidRDefault="009B1CD0" w:rsidP="009B45B9">
      <w:pPr>
        <w:pStyle w:val="fcase2metab"/>
        <w:ind w:left="0" w:firstLine="0"/>
        <w:rPr>
          <w:rFonts w:ascii="Arial" w:hAnsi="Arial" w:cs="Arial"/>
        </w:rPr>
      </w:pPr>
    </w:p>
    <w:p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9B1CD0" w:rsidRDefault="009B1CD0" w:rsidP="009B45B9">
      <w:pPr>
        <w:tabs>
          <w:tab w:val="left" w:pos="851"/>
        </w:tabs>
        <w:rPr>
          <w:rFonts w:ascii="Arial" w:hAnsi="Arial" w:cs="Arial"/>
        </w:rPr>
      </w:pPr>
    </w:p>
    <w:p w:rsidR="009B1CD0" w:rsidRDefault="009B1CD0" w:rsidP="009B45B9">
      <w:pPr>
        <w:tabs>
          <w:tab w:val="left" w:pos="851"/>
        </w:tabs>
        <w:rPr>
          <w:rFonts w:ascii="Arial" w:hAnsi="Arial" w:cs="Arial"/>
        </w:rPr>
      </w:pPr>
    </w:p>
    <w:p w:rsidR="00142740" w:rsidRDefault="00142740" w:rsidP="009B45B9">
      <w:pPr>
        <w:tabs>
          <w:tab w:val="left" w:pos="851"/>
        </w:tabs>
        <w:rPr>
          <w:rFonts w:ascii="Arial" w:hAnsi="Arial" w:cs="Arial"/>
        </w:rPr>
      </w:pPr>
    </w:p>
    <w:p w:rsidR="0039093C" w:rsidRDefault="0039093C" w:rsidP="009B45B9">
      <w:pPr>
        <w:tabs>
          <w:tab w:val="left" w:pos="851"/>
          <w:tab w:val="left" w:pos="5245"/>
          <w:tab w:val="left" w:pos="7371"/>
          <w:tab w:val="left" w:pos="7655"/>
        </w:tabs>
        <w:jc w:val="both"/>
        <w:rPr>
          <w:rFonts w:ascii="Arial" w:hAnsi="Arial" w:cs="Arial"/>
        </w:rPr>
      </w:pPr>
      <w:r>
        <w:rPr>
          <w:rFonts w:ascii="Arial" w:hAnsi="Arial" w:cs="Arial"/>
        </w:rPr>
        <w:t>A : …………………………………………………………… ,</w:t>
      </w:r>
    </w:p>
    <w:p w:rsidR="009B1CD0" w:rsidRDefault="009B1CD0" w:rsidP="009B45B9">
      <w:pPr>
        <w:tabs>
          <w:tab w:val="left" w:pos="851"/>
          <w:tab w:val="left" w:pos="5245"/>
          <w:tab w:val="left" w:pos="7371"/>
          <w:tab w:val="left" w:pos="7655"/>
        </w:tabs>
        <w:jc w:val="both"/>
        <w:rPr>
          <w:rFonts w:ascii="Arial" w:hAnsi="Arial" w:cs="Arial"/>
        </w:rPr>
      </w:pPr>
      <w:r>
        <w:rPr>
          <w:rFonts w:ascii="Arial" w:hAnsi="Arial" w:cs="Arial"/>
        </w:rPr>
        <w:t>le …………</w:t>
      </w:r>
      <w:r w:rsidR="0039093C">
        <w:rPr>
          <w:rFonts w:ascii="Arial" w:hAnsi="Arial" w:cs="Arial"/>
        </w:rPr>
        <w:t>…………………………………………..</w:t>
      </w:r>
      <w:r>
        <w:rPr>
          <w:rFonts w:ascii="Arial" w:hAnsi="Arial" w:cs="Arial"/>
        </w:rPr>
        <w:t>………</w:t>
      </w:r>
    </w:p>
    <w:p w:rsidR="00142740" w:rsidRDefault="00142740" w:rsidP="009B45B9">
      <w:pPr>
        <w:tabs>
          <w:tab w:val="left" w:pos="851"/>
          <w:tab w:val="left" w:pos="5245"/>
          <w:tab w:val="left" w:pos="7371"/>
          <w:tab w:val="left" w:pos="7655"/>
        </w:tabs>
        <w:jc w:val="both"/>
        <w:rPr>
          <w:rFonts w:ascii="Arial" w:hAnsi="Arial" w:cs="Arial"/>
        </w:rPr>
      </w:pPr>
    </w:p>
    <w:p w:rsidR="00142740" w:rsidRDefault="00142740" w:rsidP="009B45B9">
      <w:pPr>
        <w:tabs>
          <w:tab w:val="left" w:pos="851"/>
          <w:tab w:val="left" w:pos="5245"/>
          <w:tab w:val="left" w:pos="7371"/>
          <w:tab w:val="left" w:pos="7655"/>
        </w:tabs>
        <w:jc w:val="both"/>
      </w:pPr>
    </w:p>
    <w:p w:rsidR="009B1CD0" w:rsidRDefault="009B1CD0" w:rsidP="00142740">
      <w:pPr>
        <w:tabs>
          <w:tab w:val="left" w:pos="851"/>
        </w:tabs>
        <w:jc w:val="both"/>
      </w:pPr>
      <w:r>
        <w:rPr>
          <w:rFonts w:ascii="Arial" w:hAnsi="Arial" w:cs="Arial"/>
        </w:rPr>
        <w:t>Signature</w:t>
      </w:r>
      <w:r w:rsidR="00142740">
        <w:rPr>
          <w:rFonts w:ascii="Arial" w:hAnsi="Arial" w:cs="Arial"/>
        </w:rPr>
        <w:t xml:space="preserve"> </w:t>
      </w: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rsidR="009B1CD0" w:rsidRDefault="009B1CD0" w:rsidP="009B45B9">
      <w:pPr>
        <w:tabs>
          <w:tab w:val="left" w:pos="851"/>
        </w:tabs>
        <w:jc w:val="both"/>
      </w:pPr>
    </w:p>
    <w:p w:rsidR="00CB2B9D" w:rsidRDefault="00CB2B9D" w:rsidP="009B45B9">
      <w:pPr>
        <w:tabs>
          <w:tab w:val="left" w:pos="851"/>
        </w:tabs>
        <w:jc w:val="both"/>
      </w:pPr>
    </w:p>
    <w:p w:rsidR="00CB2B9D" w:rsidRDefault="00CB2B9D" w:rsidP="009B45B9">
      <w:pPr>
        <w:tabs>
          <w:tab w:val="left" w:pos="851"/>
        </w:tabs>
        <w:jc w:val="both"/>
      </w:pPr>
    </w:p>
    <w:p w:rsidR="009B1CD0" w:rsidRDefault="009B1CD0" w:rsidP="009B45B9">
      <w:pPr>
        <w:tabs>
          <w:tab w:val="left" w:pos="851"/>
        </w:tabs>
        <w:jc w:val="both"/>
      </w:pPr>
    </w:p>
    <w:p w:rsidR="00142740" w:rsidRDefault="00142740" w:rsidP="009B45B9">
      <w:pPr>
        <w:tabs>
          <w:tab w:val="left" w:pos="851"/>
        </w:tabs>
        <w:jc w:val="both"/>
      </w:pPr>
    </w:p>
    <w:p w:rsidR="00142740" w:rsidRDefault="00142740" w:rsidP="009B45B9">
      <w:pPr>
        <w:tabs>
          <w:tab w:val="left" w:pos="851"/>
        </w:tabs>
        <w:jc w:val="both"/>
      </w:pPr>
    </w:p>
    <w:p w:rsidR="00142740" w:rsidRDefault="00142740" w:rsidP="009B45B9">
      <w:pPr>
        <w:tabs>
          <w:tab w:val="left" w:pos="851"/>
        </w:tabs>
        <w:jc w:val="both"/>
      </w:pPr>
    </w:p>
    <w:p w:rsidR="00142740" w:rsidRDefault="00142740" w:rsidP="009B45B9">
      <w:pPr>
        <w:tabs>
          <w:tab w:val="left" w:pos="851"/>
        </w:tabs>
        <w:jc w:val="both"/>
      </w:pPr>
    </w:p>
    <w:p w:rsidR="00CB2B9D" w:rsidRDefault="00CB2B9D" w:rsidP="009B45B9">
      <w:pPr>
        <w:tabs>
          <w:tab w:val="left" w:pos="851"/>
        </w:tabs>
        <w:jc w:val="both"/>
      </w:pPr>
    </w:p>
    <w:p w:rsidR="00CB2B9D" w:rsidRDefault="00CB2B9D" w:rsidP="00CB2B9D">
      <w:pPr>
        <w:pStyle w:val="En-tte"/>
        <w:widowControl w:val="0"/>
        <w:tabs>
          <w:tab w:val="clear" w:pos="4536"/>
          <w:tab w:val="clear" w:pos="9072"/>
        </w:tabs>
      </w:pPr>
    </w:p>
    <w:p w:rsidR="00CB2B9D" w:rsidRDefault="00CB2B9D" w:rsidP="00CB2B9D">
      <w:pPr>
        <w:pStyle w:val="En-tte"/>
        <w:widowControl w:val="0"/>
        <w:tabs>
          <w:tab w:val="clear" w:pos="4536"/>
          <w:tab w:val="clear" w:pos="9072"/>
        </w:tabs>
      </w:pPr>
    </w:p>
    <w:p w:rsidR="00CB2B9D" w:rsidRDefault="00CB2B9D" w:rsidP="00CB2B9D">
      <w:pPr>
        <w:keepNext/>
        <w:keepLines/>
        <w:pBdr>
          <w:bottom w:val="double" w:sz="1" w:space="1" w:color="000000"/>
        </w:pBdr>
        <w:tabs>
          <w:tab w:val="left" w:pos="4605"/>
          <w:tab w:val="left" w:pos="9210"/>
        </w:tabs>
      </w:pPr>
      <w:r>
        <w:rPr>
          <w:b/>
        </w:rPr>
        <w:t>NOTIFICATION DU MARCHE  AU TITULAIRE (Date d’effet du marché)</w:t>
      </w:r>
    </w:p>
    <w:p w:rsidR="00CB2B9D" w:rsidRDefault="00CB2B9D" w:rsidP="00CB2B9D">
      <w:pPr>
        <w:keepNext/>
        <w:keepLines/>
      </w:pPr>
    </w:p>
    <w:tbl>
      <w:tblPr>
        <w:tblW w:w="9212" w:type="dxa"/>
        <w:tblLayout w:type="fixed"/>
        <w:tblCellMar>
          <w:left w:w="70" w:type="dxa"/>
          <w:right w:w="70" w:type="dxa"/>
        </w:tblCellMar>
        <w:tblLook w:val="0000" w:firstRow="0" w:lastRow="0" w:firstColumn="0" w:lastColumn="0" w:noHBand="0" w:noVBand="0"/>
      </w:tblPr>
      <w:tblGrid>
        <w:gridCol w:w="9212"/>
      </w:tblGrid>
      <w:tr w:rsidR="00CB2B9D" w:rsidTr="00B80397">
        <w:tc>
          <w:tcPr>
            <w:tcW w:w="9212" w:type="dxa"/>
            <w:shd w:val="clear" w:color="auto" w:fill="auto"/>
          </w:tcPr>
          <w:p w:rsidR="00CB2B9D" w:rsidRDefault="00CB2B9D" w:rsidP="00B80397">
            <w:pPr>
              <w:rPr>
                <w:lang w:eastAsia="en-US"/>
              </w:rPr>
            </w:pPr>
            <w:r w:rsidRPr="00C92FBF">
              <w:rPr>
                <w:lang w:eastAsia="en-US"/>
              </w:rPr>
              <w:t>Reçu notification du marché</w:t>
            </w:r>
          </w:p>
          <w:p w:rsidR="00CB2B9D" w:rsidRPr="00C92FBF" w:rsidRDefault="00CB2B9D" w:rsidP="00B80397">
            <w:pPr>
              <w:rPr>
                <w:lang w:eastAsia="en-US"/>
              </w:rPr>
            </w:pPr>
          </w:p>
          <w:p w:rsidR="00CB2B9D" w:rsidRDefault="00CB2B9D" w:rsidP="00B80397">
            <w:pPr>
              <w:rPr>
                <w:lang w:eastAsia="en-US"/>
              </w:rPr>
            </w:pPr>
            <w:r w:rsidRPr="00C92FBF">
              <w:rPr>
                <w:lang w:eastAsia="en-US"/>
              </w:rPr>
              <w:t>Le</w:t>
            </w:r>
            <w:r>
              <w:rPr>
                <w:lang w:eastAsia="en-US"/>
              </w:rPr>
              <w:t xml:space="preserve"> ………………………………………………………..</w:t>
            </w:r>
            <w:r w:rsidRPr="00C92FBF">
              <w:rPr>
                <w:lang w:eastAsia="en-US"/>
              </w:rPr>
              <w:tab/>
              <w:t>Le Titulaire</w:t>
            </w: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Default="00CB2B9D" w:rsidP="00B80397">
            <w:pPr>
              <w:rPr>
                <w:lang w:eastAsia="en-US"/>
              </w:rPr>
            </w:pPr>
          </w:p>
          <w:p w:rsidR="00CB2B9D" w:rsidRPr="00C92FBF" w:rsidRDefault="00CB2B9D" w:rsidP="00B80397">
            <w:pPr>
              <w:rPr>
                <w:lang w:eastAsia="en-US"/>
              </w:rPr>
            </w:pPr>
          </w:p>
          <w:p w:rsidR="00CB2B9D" w:rsidRPr="00C92FBF" w:rsidRDefault="00CB2B9D" w:rsidP="00B80397">
            <w:pPr>
              <w:rPr>
                <w:lang w:eastAsia="en-US"/>
              </w:rPr>
            </w:pPr>
            <w:r w:rsidRPr="00C92FBF">
              <w:rPr>
                <w:lang w:eastAsia="en-US"/>
              </w:rPr>
              <w:t xml:space="preserve">Reçu l'avis de réception de la notification du marché signé le </w:t>
            </w:r>
            <w:r>
              <w:rPr>
                <w:lang w:eastAsia="en-US"/>
              </w:rPr>
              <w:t>………..……………..</w:t>
            </w:r>
            <w:r w:rsidRPr="00C92FBF">
              <w:rPr>
                <w:lang w:eastAsia="en-US"/>
              </w:rPr>
              <w:tab/>
              <w:t xml:space="preserve"> par le Titulaire</w:t>
            </w:r>
            <w:r>
              <w:rPr>
                <w:lang w:eastAsia="en-US"/>
              </w:rPr>
              <w:t xml:space="preserve"> </w:t>
            </w:r>
            <w:r w:rsidRPr="00C92FBF">
              <w:rPr>
                <w:lang w:eastAsia="en-US"/>
              </w:rPr>
              <w:t xml:space="preserve">destinataire le </w:t>
            </w:r>
            <w:r>
              <w:rPr>
                <w:lang w:eastAsia="en-US"/>
              </w:rPr>
              <w:t>………………………………………….</w:t>
            </w:r>
            <w:r w:rsidRPr="00C92FBF">
              <w:rPr>
                <w:lang w:eastAsia="en-US"/>
              </w:rPr>
              <w:tab/>
              <w:t xml:space="preserve"> (date d'apposition de la signature ci-après).</w:t>
            </w:r>
          </w:p>
          <w:p w:rsidR="00CB2B9D" w:rsidRDefault="00CB2B9D" w:rsidP="00B80397">
            <w:pPr>
              <w:rPr>
                <w:lang w:eastAsia="en-US"/>
              </w:rPr>
            </w:pPr>
          </w:p>
          <w:p w:rsidR="00CB2B9D" w:rsidRDefault="00CB2B9D" w:rsidP="00B80397">
            <w:pPr>
              <w:rPr>
                <w:lang w:eastAsia="en-US"/>
              </w:rPr>
            </w:pPr>
          </w:p>
          <w:p w:rsidR="00CB2B9D" w:rsidRPr="00C92FBF" w:rsidRDefault="00CB2B9D" w:rsidP="00B80397">
            <w:pPr>
              <w:rPr>
                <w:lang w:eastAsia="en-US"/>
              </w:rPr>
            </w:pPr>
            <w:r w:rsidRPr="00C92FBF">
              <w:rPr>
                <w:lang w:eastAsia="en-US"/>
              </w:rPr>
              <w:t>Pour le Représentant de l'Entité Adjudicatrice</w:t>
            </w:r>
            <w:r>
              <w:rPr>
                <w:lang w:eastAsia="en-US"/>
              </w:rPr>
              <w:t>,</w:t>
            </w:r>
          </w:p>
          <w:p w:rsidR="00CB2B9D" w:rsidRDefault="00CB2B9D" w:rsidP="00B80397">
            <w:pPr>
              <w:keepNext/>
              <w:keepLines/>
              <w:snapToGrid w:val="0"/>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p w:rsidR="00CB2B9D" w:rsidRDefault="00CB2B9D" w:rsidP="00B80397">
            <w:pPr>
              <w:keepNext/>
              <w:keepLines/>
            </w:pPr>
          </w:p>
        </w:tc>
      </w:tr>
    </w:tbl>
    <w:p w:rsidR="009B1CD0" w:rsidRDefault="009B1CD0" w:rsidP="009B45B9">
      <w:pPr>
        <w:tabs>
          <w:tab w:val="left" w:pos="851"/>
        </w:tabs>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F0" w:rsidRDefault="003C71F0">
      <w:r>
        <w:separator/>
      </w:r>
    </w:p>
  </w:endnote>
  <w:endnote w:type="continuationSeparator" w:id="0">
    <w:p w:rsidR="003C71F0" w:rsidRDefault="003C7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39093C" w:rsidTr="0083205E">
      <w:trPr>
        <w:tblHeader/>
      </w:trPr>
      <w:tc>
        <w:tcPr>
          <w:tcW w:w="2906" w:type="dxa"/>
          <w:shd w:val="clear" w:color="auto" w:fill="66CCFF"/>
        </w:tcPr>
        <w:p w:rsidR="0039093C" w:rsidRPr="00B56861" w:rsidRDefault="0039093C" w:rsidP="009B45B9">
          <w:pPr>
            <w:ind w:right="-638"/>
            <w:rPr>
              <w:rFonts w:ascii="Arial" w:hAnsi="Arial" w:cs="Arial"/>
              <w:b/>
              <w:i/>
              <w:sz w:val="16"/>
              <w:szCs w:val="16"/>
            </w:rPr>
          </w:pPr>
          <w:r w:rsidRPr="00B56861">
            <w:rPr>
              <w:rFonts w:ascii="Arial" w:hAnsi="Arial" w:cs="Arial"/>
              <w:b/>
              <w:sz w:val="16"/>
              <w:szCs w:val="16"/>
            </w:rPr>
            <w:t>ATTRI1 – Acte d’engagement</w:t>
          </w:r>
        </w:p>
      </w:tc>
      <w:tc>
        <w:tcPr>
          <w:tcW w:w="5528" w:type="dxa"/>
          <w:shd w:val="clear" w:color="auto" w:fill="66CCFF"/>
        </w:tcPr>
        <w:p w:rsidR="0039093C" w:rsidRPr="00B56861" w:rsidRDefault="0039093C" w:rsidP="001E073A">
          <w:pPr>
            <w:jc w:val="center"/>
            <w:rPr>
              <w:rFonts w:ascii="Arial" w:hAnsi="Arial" w:cs="Arial"/>
              <w:b/>
              <w:sz w:val="16"/>
              <w:szCs w:val="16"/>
            </w:rPr>
          </w:pPr>
          <w:r w:rsidRPr="00B56861">
            <w:rPr>
              <w:rFonts w:ascii="Arial" w:hAnsi="Arial" w:cs="Arial"/>
              <w:b/>
              <w:i/>
              <w:sz w:val="16"/>
              <w:szCs w:val="16"/>
            </w:rPr>
            <w:t>(</w:t>
          </w:r>
          <w:r>
            <w:rPr>
              <w:rFonts w:ascii="Arial" w:hAnsi="Arial" w:cs="Arial"/>
              <w:b/>
              <w:sz w:val="16"/>
              <w:szCs w:val="16"/>
            </w:rPr>
            <w:t>CONSTRUCTION D’UN PLATEAU MULTISPORTS</w:t>
          </w:r>
          <w:r w:rsidRPr="00B56861">
            <w:rPr>
              <w:rFonts w:ascii="Arial" w:hAnsi="Arial" w:cs="Arial"/>
              <w:b/>
              <w:sz w:val="16"/>
              <w:szCs w:val="16"/>
            </w:rPr>
            <w:t xml:space="preserve"> – Commune de </w:t>
          </w:r>
          <w:r>
            <w:rPr>
              <w:rFonts w:ascii="Arial" w:hAnsi="Arial" w:cs="Arial"/>
              <w:b/>
              <w:sz w:val="16"/>
              <w:szCs w:val="16"/>
            </w:rPr>
            <w:t>Chateauneuf du Faou</w:t>
          </w:r>
          <w:r w:rsidRPr="00B56861">
            <w:rPr>
              <w:rFonts w:ascii="Arial" w:hAnsi="Arial" w:cs="Arial"/>
              <w:b/>
              <w:sz w:val="16"/>
              <w:szCs w:val="16"/>
            </w:rPr>
            <w:t xml:space="preserve">  </w:t>
          </w:r>
          <w:r w:rsidRPr="00B56861">
            <w:rPr>
              <w:rFonts w:ascii="Arial" w:hAnsi="Arial" w:cs="Arial"/>
              <w:b/>
              <w:i/>
              <w:sz w:val="16"/>
              <w:szCs w:val="16"/>
            </w:rPr>
            <w:t>)</w:t>
          </w:r>
        </w:p>
      </w:tc>
      <w:tc>
        <w:tcPr>
          <w:tcW w:w="896" w:type="dxa"/>
          <w:shd w:val="clear" w:color="auto" w:fill="66CCFF"/>
        </w:tcPr>
        <w:p w:rsidR="0039093C" w:rsidRPr="00B56861" w:rsidRDefault="0039093C">
          <w:pPr>
            <w:tabs>
              <w:tab w:val="center" w:pos="1366"/>
              <w:tab w:val="right" w:pos="2733"/>
            </w:tabs>
            <w:rPr>
              <w:rFonts w:ascii="Arial" w:hAnsi="Arial" w:cs="Arial"/>
              <w:sz w:val="16"/>
              <w:szCs w:val="16"/>
            </w:rPr>
          </w:pPr>
          <w:r w:rsidRPr="00B56861">
            <w:rPr>
              <w:rFonts w:ascii="Arial" w:hAnsi="Arial" w:cs="Arial"/>
              <w:b/>
              <w:sz w:val="16"/>
              <w:szCs w:val="16"/>
            </w:rPr>
            <w:t xml:space="preserve">Page : </w:t>
          </w:r>
        </w:p>
      </w:tc>
      <w:tc>
        <w:tcPr>
          <w:tcW w:w="567" w:type="dxa"/>
          <w:shd w:val="clear" w:color="auto" w:fill="66CCFF"/>
        </w:tcPr>
        <w:p w:rsidR="0039093C" w:rsidRPr="00B56861" w:rsidRDefault="0039093C">
          <w:pPr>
            <w:jc w:val="center"/>
            <w:rPr>
              <w:rFonts w:ascii="Arial" w:hAnsi="Arial" w:cs="Arial"/>
              <w:b/>
              <w:sz w:val="16"/>
              <w:szCs w:val="16"/>
            </w:rPr>
          </w:pPr>
          <w:r w:rsidRPr="00B56861">
            <w:rPr>
              <w:rStyle w:val="Numrodepage"/>
              <w:rFonts w:ascii="Arial" w:hAnsi="Arial" w:cs="Arial"/>
              <w:b/>
              <w:sz w:val="16"/>
              <w:szCs w:val="16"/>
            </w:rPr>
            <w:fldChar w:fldCharType="begin"/>
          </w:r>
          <w:r w:rsidRPr="00B56861">
            <w:rPr>
              <w:rStyle w:val="Numrodepage"/>
              <w:rFonts w:ascii="Arial" w:hAnsi="Arial" w:cs="Arial"/>
              <w:b/>
              <w:sz w:val="16"/>
              <w:szCs w:val="16"/>
            </w:rPr>
            <w:instrText xml:space="preserve"> </w:instrText>
          </w:r>
          <w:r>
            <w:rPr>
              <w:rStyle w:val="Numrodepage"/>
              <w:rFonts w:ascii="Arial" w:hAnsi="Arial" w:cs="Arial"/>
              <w:b/>
              <w:sz w:val="16"/>
              <w:szCs w:val="16"/>
            </w:rPr>
            <w:instrText>PAGE</w:instrText>
          </w:r>
          <w:r w:rsidRPr="00B56861">
            <w:rPr>
              <w:rStyle w:val="Numrodepage"/>
              <w:rFonts w:ascii="Arial" w:hAnsi="Arial" w:cs="Arial"/>
              <w:b/>
              <w:sz w:val="16"/>
              <w:szCs w:val="16"/>
            </w:rPr>
            <w:instrText xml:space="preserve"> </w:instrText>
          </w:r>
          <w:r w:rsidRPr="00B56861">
            <w:rPr>
              <w:rStyle w:val="Numrodepage"/>
              <w:rFonts w:ascii="Arial" w:hAnsi="Arial" w:cs="Arial"/>
              <w:b/>
              <w:sz w:val="16"/>
              <w:szCs w:val="16"/>
            </w:rPr>
            <w:fldChar w:fldCharType="separate"/>
          </w:r>
          <w:r w:rsidR="009774EC">
            <w:rPr>
              <w:rStyle w:val="Numrodepage"/>
              <w:rFonts w:ascii="Arial" w:hAnsi="Arial" w:cs="Arial"/>
              <w:b/>
              <w:noProof/>
              <w:sz w:val="16"/>
              <w:szCs w:val="16"/>
            </w:rPr>
            <w:t>1</w:t>
          </w:r>
          <w:r w:rsidRPr="00B56861">
            <w:rPr>
              <w:rStyle w:val="Numrodepage"/>
              <w:rFonts w:ascii="Arial" w:hAnsi="Arial" w:cs="Arial"/>
              <w:b/>
              <w:sz w:val="16"/>
              <w:szCs w:val="16"/>
            </w:rPr>
            <w:fldChar w:fldCharType="end"/>
          </w:r>
        </w:p>
      </w:tc>
      <w:tc>
        <w:tcPr>
          <w:tcW w:w="165" w:type="dxa"/>
          <w:shd w:val="clear" w:color="auto" w:fill="66CCFF"/>
        </w:tcPr>
        <w:p w:rsidR="0039093C" w:rsidRPr="00B56861" w:rsidRDefault="0039093C">
          <w:pPr>
            <w:jc w:val="center"/>
            <w:rPr>
              <w:rFonts w:ascii="Arial" w:hAnsi="Arial" w:cs="Arial"/>
              <w:sz w:val="16"/>
              <w:szCs w:val="16"/>
            </w:rPr>
          </w:pPr>
          <w:r w:rsidRPr="00B56861">
            <w:rPr>
              <w:rFonts w:ascii="Arial" w:hAnsi="Arial" w:cs="Arial"/>
              <w:b/>
              <w:sz w:val="16"/>
              <w:szCs w:val="16"/>
            </w:rPr>
            <w:t>/</w:t>
          </w:r>
        </w:p>
      </w:tc>
      <w:tc>
        <w:tcPr>
          <w:tcW w:w="544" w:type="dxa"/>
          <w:shd w:val="clear" w:color="auto" w:fill="66CCFF"/>
        </w:tcPr>
        <w:p w:rsidR="0039093C" w:rsidRPr="00B56861" w:rsidRDefault="0039093C">
          <w:pPr>
            <w:jc w:val="center"/>
            <w:rPr>
              <w:rFonts w:ascii="Arial" w:hAnsi="Arial" w:cs="Arial"/>
              <w:sz w:val="16"/>
              <w:szCs w:val="16"/>
            </w:rPr>
          </w:pPr>
          <w:r w:rsidRPr="00B56861">
            <w:rPr>
              <w:rStyle w:val="Numrodepage"/>
              <w:rFonts w:ascii="Arial" w:hAnsi="Arial" w:cs="Arial"/>
              <w:b/>
              <w:sz w:val="16"/>
              <w:szCs w:val="16"/>
            </w:rPr>
            <w:fldChar w:fldCharType="begin"/>
          </w:r>
          <w:r w:rsidRPr="00B56861">
            <w:rPr>
              <w:rStyle w:val="Numrodepage"/>
              <w:rFonts w:ascii="Arial" w:hAnsi="Arial" w:cs="Arial"/>
              <w:b/>
              <w:sz w:val="16"/>
              <w:szCs w:val="16"/>
            </w:rPr>
            <w:instrText xml:space="preserve"> </w:instrText>
          </w:r>
          <w:r>
            <w:rPr>
              <w:rStyle w:val="Numrodepage"/>
              <w:rFonts w:ascii="Arial" w:hAnsi="Arial" w:cs="Arial"/>
              <w:b/>
              <w:sz w:val="16"/>
              <w:szCs w:val="16"/>
            </w:rPr>
            <w:instrText>NUMPAGES</w:instrText>
          </w:r>
          <w:r w:rsidRPr="00B56861">
            <w:rPr>
              <w:rStyle w:val="Numrodepage"/>
              <w:rFonts w:ascii="Arial" w:hAnsi="Arial" w:cs="Arial"/>
              <w:b/>
              <w:sz w:val="16"/>
              <w:szCs w:val="16"/>
            </w:rPr>
            <w:instrText xml:space="preserve"> \*Arabic </w:instrText>
          </w:r>
          <w:r w:rsidRPr="00B56861">
            <w:rPr>
              <w:rStyle w:val="Numrodepage"/>
              <w:rFonts w:ascii="Arial" w:hAnsi="Arial" w:cs="Arial"/>
              <w:b/>
              <w:sz w:val="16"/>
              <w:szCs w:val="16"/>
            </w:rPr>
            <w:fldChar w:fldCharType="separate"/>
          </w:r>
          <w:r w:rsidR="009774EC">
            <w:rPr>
              <w:rStyle w:val="Numrodepage"/>
              <w:rFonts w:ascii="Arial" w:hAnsi="Arial" w:cs="Arial"/>
              <w:b/>
              <w:noProof/>
              <w:sz w:val="16"/>
              <w:szCs w:val="16"/>
            </w:rPr>
            <w:t>1</w:t>
          </w:r>
          <w:r w:rsidRPr="00B56861">
            <w:rPr>
              <w:rStyle w:val="Numrodepage"/>
              <w:rFonts w:ascii="Arial" w:hAnsi="Arial" w:cs="Arial"/>
              <w:b/>
              <w:sz w:val="16"/>
              <w:szCs w:val="16"/>
            </w:rPr>
            <w:fldChar w:fldCharType="end"/>
          </w:r>
        </w:p>
      </w:tc>
    </w:tr>
  </w:tbl>
  <w:p w:rsidR="0039093C" w:rsidRDefault="003909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F0" w:rsidRDefault="003C71F0">
      <w:r>
        <w:separator/>
      </w:r>
    </w:p>
  </w:footnote>
  <w:footnote w:type="continuationSeparator" w:id="0">
    <w:p w:rsidR="003C71F0" w:rsidRDefault="003C71F0">
      <w:r>
        <w:continuationSeparator/>
      </w:r>
    </w:p>
  </w:footnote>
  <w:footnote w:id="1">
    <w:p w:rsidR="0039093C" w:rsidRDefault="0039093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39093C" w:rsidRDefault="0039093C">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rsidR="0039093C" w:rsidRDefault="0039093C">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8C9B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3"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65"/>
    <w:rsid w:val="00036500"/>
    <w:rsid w:val="000A2E05"/>
    <w:rsid w:val="000B6EF9"/>
    <w:rsid w:val="000E0020"/>
    <w:rsid w:val="00117CE2"/>
    <w:rsid w:val="00142740"/>
    <w:rsid w:val="00166B56"/>
    <w:rsid w:val="001C40C0"/>
    <w:rsid w:val="001C733C"/>
    <w:rsid w:val="001E073A"/>
    <w:rsid w:val="0021527A"/>
    <w:rsid w:val="0021797C"/>
    <w:rsid w:val="00225A1A"/>
    <w:rsid w:val="002904AF"/>
    <w:rsid w:val="002C2CA3"/>
    <w:rsid w:val="002C4B3E"/>
    <w:rsid w:val="002C79D6"/>
    <w:rsid w:val="0030221B"/>
    <w:rsid w:val="00322776"/>
    <w:rsid w:val="00332B12"/>
    <w:rsid w:val="00354C04"/>
    <w:rsid w:val="00385E76"/>
    <w:rsid w:val="0039093C"/>
    <w:rsid w:val="003C71F0"/>
    <w:rsid w:val="003D1093"/>
    <w:rsid w:val="0043706E"/>
    <w:rsid w:val="0044597F"/>
    <w:rsid w:val="004A7169"/>
    <w:rsid w:val="004E75A6"/>
    <w:rsid w:val="00514DAF"/>
    <w:rsid w:val="00532EC7"/>
    <w:rsid w:val="00541CA3"/>
    <w:rsid w:val="005546A9"/>
    <w:rsid w:val="005846FB"/>
    <w:rsid w:val="005A4A3B"/>
    <w:rsid w:val="005A4CB5"/>
    <w:rsid w:val="0061068C"/>
    <w:rsid w:val="0064560F"/>
    <w:rsid w:val="00660727"/>
    <w:rsid w:val="006C4338"/>
    <w:rsid w:val="006F3DF9"/>
    <w:rsid w:val="007060E5"/>
    <w:rsid w:val="00710FD6"/>
    <w:rsid w:val="00757151"/>
    <w:rsid w:val="007909E0"/>
    <w:rsid w:val="0079785C"/>
    <w:rsid w:val="007D7A65"/>
    <w:rsid w:val="007F62D4"/>
    <w:rsid w:val="007F68A6"/>
    <w:rsid w:val="0083205E"/>
    <w:rsid w:val="008343E8"/>
    <w:rsid w:val="00844DAA"/>
    <w:rsid w:val="00927077"/>
    <w:rsid w:val="00934503"/>
    <w:rsid w:val="009774EC"/>
    <w:rsid w:val="00983FF3"/>
    <w:rsid w:val="009B1CD0"/>
    <w:rsid w:val="009B45B9"/>
    <w:rsid w:val="00A961A1"/>
    <w:rsid w:val="00AB702D"/>
    <w:rsid w:val="00AE7831"/>
    <w:rsid w:val="00B054DA"/>
    <w:rsid w:val="00B56861"/>
    <w:rsid w:val="00B80397"/>
    <w:rsid w:val="00B87564"/>
    <w:rsid w:val="00BA44E5"/>
    <w:rsid w:val="00BD055E"/>
    <w:rsid w:val="00BE6078"/>
    <w:rsid w:val="00C052EF"/>
    <w:rsid w:val="00C91060"/>
    <w:rsid w:val="00C911FE"/>
    <w:rsid w:val="00CB2B9D"/>
    <w:rsid w:val="00CD185D"/>
    <w:rsid w:val="00CD46CC"/>
    <w:rsid w:val="00CE632B"/>
    <w:rsid w:val="00CF3447"/>
    <w:rsid w:val="00D04F50"/>
    <w:rsid w:val="00D46BC7"/>
    <w:rsid w:val="00E477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72E7166-9D7B-401E-8ABD-941D239C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styleId="Paragraphedeliste">
    <w:name w:val="List Paragraph"/>
    <w:basedOn w:val="Normal"/>
    <w:uiPriority w:val="34"/>
    <w:qFormat/>
    <w:rsid w:val="001E073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ta.mairie@chateauneuf-du-faou.fr"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3442-C547-4BB7-AE62-3C6FA951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1</TotalTime>
  <Pages>9</Pages>
  <Words>1592</Words>
  <Characters>8756</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10328</CharactersWithSpaces>
  <SharedDoc>false</SharedDoc>
  <HLinks>
    <vt:vector size="6" baseType="variant">
      <vt:variant>
        <vt:i4>6946816</vt:i4>
      </vt:variant>
      <vt:variant>
        <vt:i4>72</vt:i4>
      </vt:variant>
      <vt:variant>
        <vt:i4>0</vt:i4>
      </vt:variant>
      <vt:variant>
        <vt:i4>5</vt:i4>
      </vt:variant>
      <vt:variant>
        <vt:lpwstr>mailto:compta.mairie@chateauneuf-du-faou.fr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Secrétariat Général</cp:lastModifiedBy>
  <cp:revision>2</cp:revision>
  <cp:lastPrinted>2017-07-19T08:31:00Z</cp:lastPrinted>
  <dcterms:created xsi:type="dcterms:W3CDTF">2017-07-19T09:42:00Z</dcterms:created>
  <dcterms:modified xsi:type="dcterms:W3CDTF">2017-07-19T09:42:00Z</dcterms:modified>
</cp:coreProperties>
</file>