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6763" w:rsidRDefault="0055379D">
      <w:pPr>
        <w:jc w:val="center"/>
        <w:rPr>
          <w:b/>
          <w:sz w:val="28"/>
        </w:rPr>
      </w:pPr>
      <w:r>
        <w:rPr>
          <w:b/>
          <w:sz w:val="28"/>
        </w:rPr>
        <w:t>DEPARTEMENT</w:t>
      </w:r>
      <w:r>
        <w:rPr>
          <w:rFonts w:eastAsia="Times New Roman" w:cs="Times New Roman"/>
          <w:b/>
          <w:sz w:val="28"/>
        </w:rPr>
        <w:t xml:space="preserve"> </w:t>
      </w:r>
      <w:r>
        <w:rPr>
          <w:b/>
          <w:sz w:val="28"/>
        </w:rPr>
        <w:t>DU</w:t>
      </w:r>
      <w:r>
        <w:rPr>
          <w:rFonts w:eastAsia="Times New Roman" w:cs="Times New Roman"/>
          <w:b/>
          <w:sz w:val="28"/>
        </w:rPr>
        <w:t xml:space="preserve"> </w:t>
      </w:r>
      <w:r>
        <w:rPr>
          <w:b/>
          <w:sz w:val="28"/>
        </w:rPr>
        <w:t>FINISTERE</w:t>
      </w:r>
    </w:p>
    <w:p w:rsidR="007B6763" w:rsidRDefault="007B6763">
      <w:pPr>
        <w:jc w:val="center"/>
        <w:rPr>
          <w:b/>
          <w:sz w:val="28"/>
        </w:rPr>
      </w:pPr>
    </w:p>
    <w:p w:rsidR="007B6763" w:rsidRDefault="00D3727A">
      <w:pPr>
        <w:jc w:val="center"/>
        <w:rPr>
          <w:b/>
          <w:sz w:val="28"/>
        </w:rPr>
      </w:pPr>
      <w:r>
        <w:rPr>
          <w:noProof/>
          <w:lang w:eastAsia="fr-FR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2267585</wp:posOffset>
            </wp:positionH>
            <wp:positionV relativeFrom="paragraph">
              <wp:posOffset>167640</wp:posOffset>
            </wp:positionV>
            <wp:extent cx="1317625" cy="169799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697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63" w:rsidRDefault="007B6763">
      <w:pPr>
        <w:jc w:val="center"/>
        <w:rPr>
          <w:b/>
          <w:sz w:val="28"/>
        </w:rPr>
      </w:pPr>
    </w:p>
    <w:p w:rsidR="007B6763" w:rsidRDefault="0055379D">
      <w:pPr>
        <w:jc w:val="center"/>
        <w:rPr>
          <w:b/>
          <w:sz w:val="28"/>
        </w:rPr>
      </w:pPr>
      <w:r>
        <w:rPr>
          <w:b/>
          <w:sz w:val="36"/>
          <w:szCs w:val="36"/>
        </w:rPr>
        <w:t>COMMUNE</w:t>
      </w:r>
      <w:r>
        <w:rPr>
          <w:rFonts w:eastAsia="Times New Roman" w:cs="Times New Roman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DE PLOUNEOUR-MENEZ</w:t>
      </w:r>
      <w:r>
        <w:rPr>
          <w:rFonts w:eastAsia="Times New Roman" w:cs="Times New Roman"/>
          <w:b/>
          <w:sz w:val="36"/>
          <w:szCs w:val="36"/>
        </w:rPr>
        <w:t xml:space="preserve"> </w:t>
      </w:r>
    </w:p>
    <w:p w:rsidR="007B6763" w:rsidRDefault="007B6763">
      <w:pPr>
        <w:jc w:val="center"/>
        <w:rPr>
          <w:b/>
          <w:sz w:val="28"/>
        </w:rPr>
      </w:pPr>
    </w:p>
    <w:p w:rsidR="007B6763" w:rsidRDefault="007B6763">
      <w:pPr>
        <w:jc w:val="center"/>
        <w:rPr>
          <w:b/>
          <w:sz w:val="28"/>
        </w:rPr>
      </w:pPr>
    </w:p>
    <w:p w:rsidR="007B6763" w:rsidRDefault="007B6763">
      <w:pPr>
        <w:jc w:val="center"/>
        <w:rPr>
          <w:b/>
          <w:sz w:val="28"/>
        </w:rPr>
      </w:pPr>
    </w:p>
    <w:p w:rsidR="007B6763" w:rsidRDefault="007B6763">
      <w:pPr>
        <w:jc w:val="center"/>
        <w:rPr>
          <w:b/>
          <w:sz w:val="10"/>
          <w:szCs w:val="10"/>
        </w:rPr>
      </w:pPr>
    </w:p>
    <w:p w:rsidR="007B6763" w:rsidRDefault="0055379D">
      <w:pPr>
        <w:jc w:val="center"/>
        <w:rPr>
          <w:sz w:val="10"/>
          <w:szCs w:val="10"/>
        </w:rPr>
      </w:pPr>
      <w:r>
        <w:rPr>
          <w:b/>
          <w:smallCaps/>
          <w:color w:val="979797"/>
          <w:sz w:val="28"/>
        </w:rPr>
        <w:t>MARCHES</w:t>
      </w:r>
      <w:r>
        <w:rPr>
          <w:rFonts w:eastAsia="Times New Roman" w:cs="Times New Roman"/>
          <w:b/>
          <w:smallCaps/>
          <w:color w:val="979797"/>
          <w:sz w:val="28"/>
        </w:rPr>
        <w:t xml:space="preserve"> </w:t>
      </w:r>
      <w:r>
        <w:rPr>
          <w:b/>
          <w:smallCaps/>
          <w:color w:val="979797"/>
          <w:sz w:val="28"/>
        </w:rPr>
        <w:t>PUBLICS</w:t>
      </w:r>
      <w:r>
        <w:rPr>
          <w:rFonts w:eastAsia="Times New Roman" w:cs="Times New Roman"/>
          <w:b/>
          <w:smallCaps/>
          <w:color w:val="979797"/>
          <w:sz w:val="28"/>
        </w:rPr>
        <w:t xml:space="preserve"> </w:t>
      </w:r>
      <w:r>
        <w:rPr>
          <w:b/>
          <w:smallCaps/>
          <w:color w:val="979797"/>
          <w:sz w:val="28"/>
        </w:rPr>
        <w:t>DE</w:t>
      </w:r>
      <w:r>
        <w:rPr>
          <w:rFonts w:eastAsia="Times New Roman" w:cs="Times New Roman"/>
          <w:b/>
          <w:smallCaps/>
          <w:color w:val="979797"/>
          <w:sz w:val="28"/>
        </w:rPr>
        <w:t xml:space="preserve"> </w:t>
      </w:r>
      <w:r>
        <w:rPr>
          <w:b/>
          <w:smallCaps/>
          <w:color w:val="979797"/>
          <w:sz w:val="28"/>
        </w:rPr>
        <w:t>TRAVAUX</w:t>
      </w:r>
    </w:p>
    <w:p w:rsidR="007B6763" w:rsidRDefault="007B6763">
      <w:pPr>
        <w:rPr>
          <w:sz w:val="10"/>
          <w:szCs w:val="10"/>
        </w:rPr>
      </w:pPr>
    </w:p>
    <w:p w:rsidR="007B6763" w:rsidRDefault="007B6763"/>
    <w:p w:rsidR="007B6763" w:rsidRDefault="00D3727A" w:rsidP="00912A44">
      <w:pPr>
        <w:pBdr>
          <w:top w:val="double" w:sz="1" w:space="1" w:color="000000"/>
          <w:left w:val="double" w:sz="1" w:space="4" w:color="000000"/>
          <w:bottom w:val="double" w:sz="1" w:space="26" w:color="000000"/>
          <w:right w:val="double" w:sz="1" w:space="4" w:color="000000"/>
        </w:pBdr>
        <w:ind w:left="426" w:right="508"/>
        <w:jc w:val="center"/>
        <w:rPr>
          <w:b/>
          <w:bCs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90170" distR="9017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635</wp:posOffset>
                </wp:positionV>
                <wp:extent cx="13970" cy="146685"/>
                <wp:effectExtent l="3810" t="3810" r="1270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46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63" w:rsidRDefault="007B6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1.1pt;height:11.55pt;z-index:251656704;visibility:visible;mso-wrap-style:square;mso-width-percent:0;mso-height-percent:0;mso-wrap-distance-left:7.1pt;mso-wrap-distance-top:0;mso-wrap-distance-right:7.1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aSiQ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" stroked="f">
                <v:fill opacity="0"/>
                <v:textbox inset="0,0,0,0">
                  <w:txbxContent>
                    <w:p w:rsidR="007B6763" w:rsidRDefault="007B6763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6763" w:rsidRDefault="0055379D" w:rsidP="00912A44">
      <w:pPr>
        <w:pBdr>
          <w:top w:val="double" w:sz="1" w:space="1" w:color="000000"/>
          <w:left w:val="double" w:sz="1" w:space="4" w:color="000000"/>
          <w:bottom w:val="double" w:sz="1" w:space="26" w:color="000000"/>
          <w:right w:val="double" w:sz="1" w:space="4" w:color="000000"/>
        </w:pBdr>
        <w:ind w:left="426" w:right="508"/>
        <w:jc w:val="center"/>
        <w:rPr>
          <w:b/>
          <w:bCs/>
        </w:rPr>
      </w:pPr>
      <w:r>
        <w:rPr>
          <w:b/>
          <w:bCs/>
        </w:rPr>
        <w:t>Objet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du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marché :</w:t>
      </w:r>
    </w:p>
    <w:p w:rsidR="00912A44" w:rsidRDefault="00912A44" w:rsidP="00912A44">
      <w:pPr>
        <w:pBdr>
          <w:top w:val="double" w:sz="1" w:space="1" w:color="000000"/>
          <w:left w:val="double" w:sz="1" w:space="4" w:color="000000"/>
          <w:bottom w:val="double" w:sz="1" w:space="26" w:color="000000"/>
          <w:right w:val="double" w:sz="1" w:space="4" w:color="000000"/>
        </w:pBdr>
        <w:ind w:left="426" w:right="508"/>
        <w:jc w:val="center"/>
        <w:rPr>
          <w:b/>
          <w:bCs/>
          <w:sz w:val="10"/>
          <w:szCs w:val="10"/>
        </w:rPr>
      </w:pPr>
    </w:p>
    <w:p w:rsidR="007B6763" w:rsidRPr="00912A44" w:rsidRDefault="006D3A05" w:rsidP="00912A44">
      <w:pPr>
        <w:pBdr>
          <w:top w:val="double" w:sz="1" w:space="1" w:color="000000"/>
          <w:left w:val="double" w:sz="1" w:space="4" w:color="000000"/>
          <w:bottom w:val="double" w:sz="1" w:space="26" w:color="000000"/>
          <w:right w:val="double" w:sz="1" w:space="4" w:color="000000"/>
        </w:pBdr>
        <w:ind w:left="426" w:right="508"/>
        <w:jc w:val="center"/>
      </w:pPr>
      <w:r>
        <w:rPr>
          <w:color w:val="000000"/>
          <w:sz w:val="32"/>
        </w:rPr>
        <w:t>Construction d’un Club House</w:t>
      </w:r>
    </w:p>
    <w:p w:rsidR="007B6763" w:rsidRDefault="007B6763"/>
    <w:p w:rsidR="007B6763" w:rsidRDefault="007B6763"/>
    <w:p w:rsidR="007B6763" w:rsidRDefault="007B6763"/>
    <w:p w:rsidR="007B6763" w:rsidRDefault="0055379D">
      <w:pPr>
        <w:jc w:val="center"/>
        <w:rPr>
          <w:b/>
          <w:caps/>
          <w:sz w:val="40"/>
          <w:u w:val="single"/>
        </w:rPr>
      </w:pPr>
      <w:r>
        <w:rPr>
          <w:b/>
          <w:caps/>
          <w:sz w:val="40"/>
          <w:u w:val="single"/>
        </w:rPr>
        <w:t>Acte</w:t>
      </w:r>
      <w:r>
        <w:rPr>
          <w:rFonts w:eastAsia="Times New Roman" w:cs="Times New Roman"/>
          <w:b/>
          <w:caps/>
          <w:sz w:val="40"/>
          <w:u w:val="single"/>
        </w:rPr>
        <w:t xml:space="preserve"> </w:t>
      </w:r>
      <w:r>
        <w:rPr>
          <w:b/>
          <w:caps/>
          <w:sz w:val="40"/>
          <w:u w:val="single"/>
        </w:rPr>
        <w:t>d</w:t>
      </w:r>
      <w:r>
        <w:rPr>
          <w:rFonts w:eastAsia="Times New Roman" w:cs="Times New Roman"/>
          <w:b/>
          <w:caps/>
          <w:sz w:val="40"/>
          <w:u w:val="single"/>
        </w:rPr>
        <w:t>’</w:t>
      </w:r>
      <w:r>
        <w:rPr>
          <w:b/>
          <w:caps/>
          <w:sz w:val="40"/>
          <w:u w:val="single"/>
        </w:rPr>
        <w:t>Engagement</w:t>
      </w:r>
    </w:p>
    <w:p w:rsidR="00912A44" w:rsidRDefault="00912A44" w:rsidP="00912A44">
      <w:pPr>
        <w:jc w:val="center"/>
        <w:rPr>
          <w:b/>
          <w:caps/>
          <w:sz w:val="40"/>
          <w:u w:val="single"/>
        </w:rPr>
      </w:pPr>
    </w:p>
    <w:p w:rsidR="00912A44" w:rsidRDefault="00912A44" w:rsidP="00912A44">
      <w:pPr>
        <w:jc w:val="center"/>
        <w:rPr>
          <w:b/>
          <w:caps/>
          <w:sz w:val="40"/>
          <w:u w:val="single"/>
        </w:rPr>
      </w:pPr>
    </w:p>
    <w:p w:rsidR="00912A44" w:rsidRPr="002E0578" w:rsidRDefault="00912A44" w:rsidP="00912A44">
      <w:pPr>
        <w:jc w:val="center"/>
        <w:rPr>
          <w:b/>
          <w:position w:val="-1"/>
          <w:szCs w:val="40"/>
        </w:rPr>
      </w:pPr>
      <w:r w:rsidRPr="002E0578">
        <w:rPr>
          <w:b/>
          <w:position w:val="-1"/>
          <w:szCs w:val="40"/>
        </w:rPr>
        <w:t>Marché à procédure adaptée</w:t>
      </w:r>
    </w:p>
    <w:p w:rsidR="00912A44" w:rsidRPr="002E0578" w:rsidRDefault="00912A44" w:rsidP="00912A44">
      <w:pPr>
        <w:jc w:val="center"/>
        <w:rPr>
          <w:b/>
          <w:szCs w:val="40"/>
        </w:rPr>
      </w:pPr>
      <w:r w:rsidRPr="002E0578">
        <w:rPr>
          <w:b/>
          <w:position w:val="-1"/>
          <w:szCs w:val="40"/>
        </w:rPr>
        <w:t>Etabli en application de l’article 27 du décret 2016-360 du 25 mars 2016</w:t>
      </w:r>
    </w:p>
    <w:p w:rsidR="00912A44" w:rsidRPr="002E0578" w:rsidRDefault="00912A44" w:rsidP="00912A44">
      <w:pPr>
        <w:rPr>
          <w:sz w:val="5"/>
          <w:szCs w:val="13"/>
        </w:rPr>
      </w:pPr>
    </w:p>
    <w:p w:rsidR="00912A44" w:rsidRPr="00CE552F" w:rsidRDefault="00912A44" w:rsidP="00912A44"/>
    <w:p w:rsidR="00912A44" w:rsidRPr="00CE552F" w:rsidRDefault="00912A44" w:rsidP="00912A44"/>
    <w:p w:rsidR="00912A44" w:rsidRPr="00CE552F" w:rsidRDefault="00912A44" w:rsidP="00912A44">
      <w:r>
        <w:t>Lot n° …. : ……………………………………………………………………………………</w:t>
      </w:r>
    </w:p>
    <w:p w:rsidR="00912A44" w:rsidRPr="00CE552F" w:rsidRDefault="00912A44" w:rsidP="00912A44"/>
    <w:p w:rsidR="00912A44" w:rsidRDefault="00912A44" w:rsidP="00912A44">
      <w:pPr>
        <w:jc w:val="center"/>
        <w:rPr>
          <w:b/>
          <w:sz w:val="32"/>
          <w:szCs w:val="32"/>
        </w:rPr>
      </w:pPr>
      <w:r w:rsidRPr="00CE552F">
        <w:rPr>
          <w:b/>
          <w:spacing w:val="-1"/>
          <w:sz w:val="32"/>
          <w:szCs w:val="32"/>
        </w:rPr>
        <w:t>D</w:t>
      </w:r>
      <w:r w:rsidRPr="00CE552F">
        <w:rPr>
          <w:b/>
          <w:sz w:val="32"/>
          <w:szCs w:val="32"/>
        </w:rPr>
        <w:t>a</w:t>
      </w:r>
      <w:r w:rsidRPr="00CE552F">
        <w:rPr>
          <w:b/>
          <w:spacing w:val="-1"/>
          <w:sz w:val="32"/>
          <w:szCs w:val="32"/>
        </w:rPr>
        <w:t>t</w:t>
      </w:r>
      <w:r w:rsidRPr="00CE552F">
        <w:rPr>
          <w:b/>
          <w:sz w:val="32"/>
          <w:szCs w:val="32"/>
        </w:rPr>
        <w:t xml:space="preserve">e </w:t>
      </w:r>
      <w:r w:rsidRPr="00CE552F">
        <w:rPr>
          <w:b/>
          <w:spacing w:val="-2"/>
          <w:sz w:val="32"/>
          <w:szCs w:val="32"/>
        </w:rPr>
        <w:t>e</w:t>
      </w:r>
      <w:r w:rsidRPr="00CE552F">
        <w:rPr>
          <w:b/>
          <w:sz w:val="32"/>
          <w:szCs w:val="32"/>
        </w:rPr>
        <w:t xml:space="preserve">t </w:t>
      </w:r>
      <w:r w:rsidRPr="00CE552F">
        <w:rPr>
          <w:b/>
          <w:spacing w:val="-2"/>
          <w:sz w:val="32"/>
          <w:szCs w:val="32"/>
        </w:rPr>
        <w:t>h</w:t>
      </w:r>
      <w:r w:rsidRPr="00CE552F">
        <w:rPr>
          <w:b/>
          <w:sz w:val="32"/>
          <w:szCs w:val="32"/>
        </w:rPr>
        <w:t>eure</w:t>
      </w:r>
      <w:r w:rsidRPr="00CE552F">
        <w:rPr>
          <w:b/>
          <w:spacing w:val="-3"/>
          <w:sz w:val="32"/>
          <w:szCs w:val="32"/>
        </w:rPr>
        <w:t xml:space="preserve"> </w:t>
      </w:r>
      <w:r w:rsidRPr="00CE552F">
        <w:rPr>
          <w:b/>
          <w:spacing w:val="-1"/>
          <w:sz w:val="32"/>
          <w:szCs w:val="32"/>
        </w:rPr>
        <w:t>li</w:t>
      </w:r>
      <w:r w:rsidRPr="00CE552F">
        <w:rPr>
          <w:b/>
          <w:spacing w:val="-3"/>
          <w:sz w:val="32"/>
          <w:szCs w:val="32"/>
        </w:rPr>
        <w:t>m</w:t>
      </w:r>
      <w:r w:rsidRPr="00CE552F">
        <w:rPr>
          <w:b/>
          <w:spacing w:val="-1"/>
          <w:sz w:val="32"/>
          <w:szCs w:val="32"/>
        </w:rPr>
        <w:t>it</w:t>
      </w:r>
      <w:r w:rsidRPr="00CE552F">
        <w:rPr>
          <w:b/>
          <w:sz w:val="32"/>
          <w:szCs w:val="32"/>
        </w:rPr>
        <w:t>es</w:t>
      </w:r>
      <w:r w:rsidRPr="00CE552F">
        <w:rPr>
          <w:b/>
          <w:spacing w:val="-1"/>
          <w:sz w:val="32"/>
          <w:szCs w:val="32"/>
        </w:rPr>
        <w:t xml:space="preserve"> </w:t>
      </w:r>
      <w:r w:rsidRPr="00CE552F">
        <w:rPr>
          <w:b/>
          <w:sz w:val="32"/>
          <w:szCs w:val="32"/>
        </w:rPr>
        <w:t>de</w:t>
      </w:r>
      <w:r w:rsidRPr="00CE552F">
        <w:rPr>
          <w:b/>
          <w:spacing w:val="-2"/>
          <w:sz w:val="32"/>
          <w:szCs w:val="32"/>
        </w:rPr>
        <w:t xml:space="preserve"> </w:t>
      </w:r>
      <w:r w:rsidRPr="00CE552F">
        <w:rPr>
          <w:b/>
          <w:sz w:val="32"/>
          <w:szCs w:val="32"/>
        </w:rPr>
        <w:t>ré</w:t>
      </w:r>
      <w:r w:rsidRPr="00CE552F">
        <w:rPr>
          <w:b/>
          <w:spacing w:val="-3"/>
          <w:sz w:val="32"/>
          <w:szCs w:val="32"/>
        </w:rPr>
        <w:t>c</w:t>
      </w:r>
      <w:r w:rsidRPr="00CE552F">
        <w:rPr>
          <w:b/>
          <w:sz w:val="32"/>
          <w:szCs w:val="32"/>
        </w:rPr>
        <w:t>ep</w:t>
      </w:r>
      <w:r w:rsidRPr="00CE552F">
        <w:rPr>
          <w:b/>
          <w:spacing w:val="-1"/>
          <w:sz w:val="32"/>
          <w:szCs w:val="32"/>
        </w:rPr>
        <w:t>ti</w:t>
      </w:r>
      <w:r w:rsidRPr="00CE552F">
        <w:rPr>
          <w:b/>
          <w:sz w:val="32"/>
          <w:szCs w:val="32"/>
        </w:rPr>
        <w:t>on des</w:t>
      </w:r>
      <w:r w:rsidRPr="00CE552F">
        <w:rPr>
          <w:b/>
          <w:spacing w:val="-1"/>
          <w:sz w:val="32"/>
          <w:szCs w:val="32"/>
        </w:rPr>
        <w:t xml:space="preserve"> </w:t>
      </w:r>
      <w:r w:rsidRPr="00CE552F">
        <w:rPr>
          <w:b/>
          <w:sz w:val="32"/>
          <w:szCs w:val="32"/>
        </w:rPr>
        <w:t>o</w:t>
      </w:r>
      <w:r w:rsidRPr="00CE552F">
        <w:rPr>
          <w:b/>
          <w:spacing w:val="-1"/>
          <w:sz w:val="32"/>
          <w:szCs w:val="32"/>
        </w:rPr>
        <w:t>ff</w:t>
      </w:r>
      <w:r w:rsidRPr="00CE552F">
        <w:rPr>
          <w:b/>
          <w:spacing w:val="-2"/>
          <w:sz w:val="32"/>
          <w:szCs w:val="32"/>
        </w:rPr>
        <w:t>r</w:t>
      </w:r>
      <w:r w:rsidRPr="00CE552F">
        <w:rPr>
          <w:b/>
          <w:sz w:val="32"/>
          <w:szCs w:val="32"/>
        </w:rPr>
        <w:t>es</w:t>
      </w:r>
    </w:p>
    <w:p w:rsidR="00912A44" w:rsidRDefault="00912A44" w:rsidP="00912A44">
      <w:pPr>
        <w:jc w:val="center"/>
      </w:pPr>
    </w:p>
    <w:p w:rsidR="00EA7BAC" w:rsidRDefault="00D272D7" w:rsidP="00912A44">
      <w:pPr>
        <w:jc w:val="center"/>
        <w:sectPr w:rsidR="00EA7BAC">
          <w:footerReference w:type="default" r:id="rId8"/>
          <w:pgSz w:w="11906" w:h="16838"/>
          <w:pgMar w:top="1134" w:right="1134" w:bottom="2029" w:left="1134" w:header="720" w:footer="1134" w:gutter="0"/>
          <w:pgNumType w:start="1"/>
          <w:cols w:space="720"/>
          <w:docGrid w:linePitch="312" w:charSpace="-6554"/>
        </w:sectPr>
      </w:pPr>
      <w:r>
        <w:t>Mardi</w:t>
      </w:r>
      <w:r w:rsidR="00EA7BAC">
        <w:t xml:space="preserve"> </w:t>
      </w:r>
      <w:r w:rsidR="00DB3DC0">
        <w:t>1</w:t>
      </w:r>
      <w:r>
        <w:t>1</w:t>
      </w:r>
      <w:r w:rsidR="00EA7BAC">
        <w:t xml:space="preserve"> juillet 2017 à 12h00</w:t>
      </w:r>
    </w:p>
    <w:p w:rsidR="007B6763" w:rsidRDefault="0055379D">
      <w:pPr>
        <w:pStyle w:val="Titre"/>
        <w:pageBreakBefore/>
      </w:pPr>
      <w:r>
        <w:lastRenderedPageBreak/>
        <w:t>ACTE</w:t>
      </w:r>
      <w:r>
        <w:rPr>
          <w:rFonts w:eastAsia="Times New Roman" w:cs="Times New Roman"/>
        </w:rPr>
        <w:t xml:space="preserve"> </w:t>
      </w:r>
      <w:r>
        <w:t>D</w:t>
      </w:r>
      <w:r>
        <w:rPr>
          <w:rFonts w:eastAsia="Times New Roman" w:cs="Times New Roman"/>
        </w:rPr>
        <w:t>’</w:t>
      </w:r>
      <w:r>
        <w:t>ENGAGEMENT</w:t>
      </w:r>
    </w:p>
    <w:p w:rsidR="007B6763" w:rsidRDefault="007B6763">
      <w:pPr>
        <w:pStyle w:val="Titre"/>
      </w:pPr>
    </w:p>
    <w:p w:rsidR="007B6763" w:rsidRDefault="007B6763"/>
    <w:p w:rsidR="007B6763" w:rsidRDefault="0055379D">
      <w:pPr>
        <w:keepNext/>
        <w:rPr>
          <w:b/>
        </w:rPr>
      </w:pPr>
      <w:r>
        <w:rPr>
          <w:b/>
          <w:i/>
          <w:u w:val="single"/>
        </w:rPr>
        <w:t>Maître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de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l</w:t>
      </w:r>
      <w:r>
        <w:rPr>
          <w:rFonts w:eastAsia="Times New Roman" w:cs="Times New Roman"/>
          <w:b/>
          <w:i/>
          <w:u w:val="single"/>
        </w:rPr>
        <w:t>’</w:t>
      </w:r>
      <w:r>
        <w:rPr>
          <w:b/>
          <w:i/>
          <w:u w:val="single"/>
        </w:rPr>
        <w:t>ouvrage :</w:t>
      </w:r>
      <w:r>
        <w:rPr>
          <w:rFonts w:eastAsia="Times New Roman" w:cs="Times New Roman"/>
        </w:rPr>
        <w:t xml:space="preserve"> </w:t>
      </w:r>
    </w:p>
    <w:p w:rsidR="007B6763" w:rsidRDefault="007B6763">
      <w:pPr>
        <w:keepNext/>
        <w:jc w:val="both"/>
        <w:rPr>
          <w:b/>
        </w:rPr>
      </w:pPr>
    </w:p>
    <w:p w:rsidR="007B6763" w:rsidRDefault="0055379D">
      <w:pPr>
        <w:keepNext/>
        <w:jc w:val="both"/>
      </w:pPr>
      <w:r>
        <w:rPr>
          <w:b/>
        </w:rPr>
        <w:t>COMMUNE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DE</w:t>
      </w:r>
      <w:r>
        <w:rPr>
          <w:rFonts w:eastAsia="Times New Roman" w:cs="Times New Roman"/>
          <w:b/>
        </w:rPr>
        <w:t xml:space="preserve"> PLOUNEOUR-MENEZ</w:t>
      </w:r>
    </w:p>
    <w:p w:rsidR="007B6763" w:rsidRDefault="007B6763">
      <w:pPr>
        <w:jc w:val="both"/>
      </w:pPr>
    </w:p>
    <w:p w:rsidR="007B6763" w:rsidRDefault="0055379D">
      <w:pPr>
        <w:keepNext/>
        <w:tabs>
          <w:tab w:val="left" w:pos="1843"/>
        </w:tabs>
      </w:pPr>
      <w:r>
        <w:rPr>
          <w:b/>
          <w:i/>
          <w:u w:val="single"/>
        </w:rPr>
        <w:t>Objet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du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marché :</w:t>
      </w:r>
      <w:r>
        <w:rPr>
          <w:b/>
          <w:i/>
        </w:rPr>
        <w:tab/>
      </w:r>
    </w:p>
    <w:p w:rsidR="007B6763" w:rsidRDefault="007B6763">
      <w:pPr>
        <w:tabs>
          <w:tab w:val="left" w:pos="1843"/>
        </w:tabs>
        <w:jc w:val="both"/>
      </w:pPr>
    </w:p>
    <w:p w:rsidR="007B6763" w:rsidRDefault="00912A44">
      <w:pPr>
        <w:tabs>
          <w:tab w:val="left" w:pos="1843"/>
        </w:tabs>
        <w:jc w:val="both"/>
      </w:pPr>
      <w:r>
        <w:rPr>
          <w:b/>
        </w:rPr>
        <w:t>Construction d’un Club House</w:t>
      </w:r>
    </w:p>
    <w:p w:rsidR="007B6763" w:rsidRDefault="007B6763">
      <w:pPr>
        <w:tabs>
          <w:tab w:val="left" w:pos="1843"/>
        </w:tabs>
        <w:jc w:val="both"/>
      </w:pPr>
    </w:p>
    <w:p w:rsidR="007B6763" w:rsidRDefault="007B6763">
      <w:pPr>
        <w:tabs>
          <w:tab w:val="left" w:pos="1843"/>
        </w:tabs>
        <w:jc w:val="both"/>
      </w:pPr>
    </w:p>
    <w:p w:rsidR="007B6763" w:rsidRDefault="0055379D">
      <w:pPr>
        <w:tabs>
          <w:tab w:val="left" w:pos="709"/>
          <w:tab w:val="right" w:leader="dot" w:pos="3686"/>
          <w:tab w:val="right" w:pos="3742"/>
        </w:tabs>
      </w:pPr>
      <w:r>
        <w:rPr>
          <w:b/>
          <w:i/>
          <w:u w:val="single"/>
        </w:rPr>
        <w:t>Mode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de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passation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et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forme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de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marché :</w:t>
      </w:r>
    </w:p>
    <w:p w:rsidR="007B6763" w:rsidRDefault="007B6763">
      <w:pPr>
        <w:pStyle w:val="Tabulation-Points2"/>
        <w:tabs>
          <w:tab w:val="clear" w:pos="9072"/>
          <w:tab w:val="left" w:pos="709"/>
          <w:tab w:val="right" w:leader="dot" w:pos="3686"/>
          <w:tab w:val="right" w:pos="3742"/>
        </w:tabs>
      </w:pPr>
    </w:p>
    <w:p w:rsidR="007B6763" w:rsidRDefault="0055379D">
      <w:pPr>
        <w:tabs>
          <w:tab w:val="left" w:pos="709"/>
          <w:tab w:val="right" w:leader="dot" w:pos="3686"/>
          <w:tab w:val="right" w:pos="3742"/>
        </w:tabs>
        <w:rPr>
          <w:b/>
        </w:rPr>
      </w:pPr>
      <w:r>
        <w:rPr>
          <w:b/>
        </w:rPr>
        <w:t>MARCHE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PUBLIC passé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en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PROCEDURE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ADAPTEE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en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application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de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l</w:t>
      </w:r>
      <w:r>
        <w:rPr>
          <w:rFonts w:eastAsia="Times New Roman" w:cs="Times New Roman"/>
          <w:b/>
        </w:rPr>
        <w:t>’</w:t>
      </w:r>
      <w:r>
        <w:rPr>
          <w:b/>
        </w:rPr>
        <w:t>article</w:t>
      </w:r>
      <w:r>
        <w:rPr>
          <w:rFonts w:eastAsia="Times New Roman" w:cs="Times New Roman"/>
          <w:b/>
        </w:rPr>
        <w:t xml:space="preserve"> </w:t>
      </w:r>
      <w:r w:rsidR="00912A44">
        <w:rPr>
          <w:b/>
        </w:rPr>
        <w:t xml:space="preserve">27 </w:t>
      </w:r>
      <w:r>
        <w:rPr>
          <w:b/>
        </w:rPr>
        <w:t>du</w:t>
      </w:r>
      <w:r>
        <w:rPr>
          <w:rFonts w:eastAsia="Times New Roman" w:cs="Times New Roman"/>
          <w:b/>
        </w:rPr>
        <w:t xml:space="preserve"> </w:t>
      </w:r>
      <w:r w:rsidR="00912A44">
        <w:rPr>
          <w:b/>
        </w:rPr>
        <w:t>décret 2016-360 du 25 mars 2016.</w:t>
      </w:r>
    </w:p>
    <w:p w:rsidR="007B6763" w:rsidRDefault="007B6763">
      <w:pPr>
        <w:tabs>
          <w:tab w:val="left" w:pos="709"/>
          <w:tab w:val="right" w:leader="dot" w:pos="3686"/>
          <w:tab w:val="right" w:pos="3742"/>
        </w:tabs>
        <w:rPr>
          <w:b/>
        </w:rPr>
      </w:pPr>
    </w:p>
    <w:p w:rsidR="007B6763" w:rsidRDefault="007B6763">
      <w:pPr>
        <w:keepNext/>
        <w:ind w:left="284"/>
      </w:pPr>
    </w:p>
    <w:p w:rsidR="007B6763" w:rsidRDefault="0055379D">
      <w:pPr>
        <w:keepNext/>
        <w:jc w:val="both"/>
        <w:rPr>
          <w:i/>
        </w:rPr>
      </w:pPr>
      <w:r>
        <w:rPr>
          <w:b/>
          <w:i/>
          <w:u w:val="single"/>
        </w:rPr>
        <w:t>Personne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habilitée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à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donner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les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renseignements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relatifs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aux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nantissements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et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cessions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de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créances :</w:t>
      </w:r>
    </w:p>
    <w:p w:rsidR="007B6763" w:rsidRDefault="007B6763">
      <w:pPr>
        <w:keepNext/>
        <w:rPr>
          <w:i/>
        </w:rPr>
      </w:pPr>
    </w:p>
    <w:p w:rsidR="007B6763" w:rsidRDefault="0055379D">
      <w:pPr>
        <w:keepNext/>
        <w:ind w:left="284"/>
      </w:pPr>
      <w:r>
        <w:rPr>
          <w:b/>
        </w:rPr>
        <w:t>Monsieur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Le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Maire</w:t>
      </w:r>
    </w:p>
    <w:p w:rsidR="007B6763" w:rsidRDefault="007B6763">
      <w:pPr>
        <w:ind w:left="851"/>
      </w:pPr>
    </w:p>
    <w:p w:rsidR="007B6763" w:rsidRDefault="0055379D">
      <w:pPr>
        <w:keepNext/>
        <w:rPr>
          <w:b/>
        </w:rPr>
      </w:pPr>
      <w:r>
        <w:rPr>
          <w:b/>
          <w:i/>
          <w:u w:val="single"/>
        </w:rPr>
        <w:t>Ordonnateur :</w:t>
      </w:r>
    </w:p>
    <w:p w:rsidR="007B6763" w:rsidRDefault="007B6763">
      <w:pPr>
        <w:keepNext/>
        <w:ind w:left="284"/>
        <w:rPr>
          <w:b/>
        </w:rPr>
      </w:pPr>
    </w:p>
    <w:p w:rsidR="007B6763" w:rsidRDefault="0055379D">
      <w:pPr>
        <w:keepNext/>
        <w:ind w:left="284"/>
        <w:rPr>
          <w:b/>
        </w:rPr>
      </w:pPr>
      <w:r>
        <w:rPr>
          <w:b/>
        </w:rPr>
        <w:t>Monsieur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Le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Maire</w:t>
      </w:r>
    </w:p>
    <w:p w:rsidR="007B6763" w:rsidRDefault="007B6763">
      <w:pPr>
        <w:ind w:left="851"/>
        <w:rPr>
          <w:b/>
        </w:rPr>
      </w:pPr>
    </w:p>
    <w:p w:rsidR="007B6763" w:rsidRDefault="0055379D">
      <w:pPr>
        <w:keepNext/>
      </w:pPr>
      <w:r>
        <w:rPr>
          <w:b/>
          <w:i/>
          <w:u w:val="single"/>
        </w:rPr>
        <w:t>Comptable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public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assignataire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des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b/>
          <w:i/>
          <w:u w:val="single"/>
        </w:rPr>
        <w:t>paiements :</w:t>
      </w:r>
    </w:p>
    <w:p w:rsidR="007B6763" w:rsidRDefault="007B6763">
      <w:pPr>
        <w:keepNext/>
        <w:ind w:left="284"/>
      </w:pPr>
    </w:p>
    <w:p w:rsidR="007B6763" w:rsidRDefault="0055379D" w:rsidP="00912A44">
      <w:pPr>
        <w:ind w:left="284"/>
        <w:rPr>
          <w:sz w:val="30"/>
        </w:rPr>
      </w:pPr>
      <w:r>
        <w:rPr>
          <w:b/>
        </w:rPr>
        <w:t>Monsieur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le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Trésorier</w:t>
      </w:r>
      <w:r w:rsidR="00912A44">
        <w:rPr>
          <w:b/>
        </w:rPr>
        <w:t xml:space="preserve"> de Morlaix Municipale</w:t>
      </w:r>
    </w:p>
    <w:p w:rsidR="007B6763" w:rsidRDefault="0055379D">
      <w:pPr>
        <w:pStyle w:val="TM1"/>
        <w:pageBreakBefore/>
        <w:tabs>
          <w:tab w:val="left" w:pos="993"/>
        </w:tabs>
        <w:jc w:val="center"/>
      </w:pPr>
      <w:r>
        <w:rPr>
          <w:sz w:val="30"/>
        </w:rPr>
        <w:lastRenderedPageBreak/>
        <w:t>SOMMAIRE</w:t>
      </w:r>
    </w:p>
    <w:p w:rsidR="007B6763" w:rsidRDefault="007B6763"/>
    <w:p w:rsidR="007B6763" w:rsidRDefault="007B6763">
      <w:pPr>
        <w:sectPr w:rsidR="007B676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55379D">
      <w:pPr>
        <w:pStyle w:val="TM1"/>
        <w:tabs>
          <w:tab w:val="right" w:leader="dot" w:pos="9864"/>
        </w:tabs>
      </w:pPr>
      <w:r>
        <w:fldChar w:fldCharType="begin"/>
      </w:r>
      <w:r>
        <w:instrText xml:space="preserve"> TOC </w:instrText>
      </w:r>
      <w:r>
        <w:fldChar w:fldCharType="separate"/>
      </w:r>
      <w:r>
        <w:t>Article premier : Contractant</w:t>
      </w:r>
      <w:r>
        <w:tab/>
        <w:t>4</w:t>
      </w:r>
    </w:p>
    <w:p w:rsidR="007B6763" w:rsidRDefault="0055379D">
      <w:pPr>
        <w:pStyle w:val="TM1"/>
        <w:tabs>
          <w:tab w:val="right" w:leader="dot" w:pos="9864"/>
        </w:tabs>
      </w:pPr>
      <w:r>
        <w:t>Article 2 : Prix</w:t>
      </w:r>
      <w:r>
        <w:tab/>
        <w:t>5</w:t>
      </w:r>
    </w:p>
    <w:p w:rsidR="007B6763" w:rsidRDefault="0055379D">
      <w:pPr>
        <w:pStyle w:val="TM1"/>
        <w:tabs>
          <w:tab w:val="right" w:leader="dot" w:pos="9864"/>
        </w:tabs>
      </w:pPr>
      <w:r>
        <w:t>Article 3 : Délais d’exécution</w:t>
      </w:r>
      <w:r>
        <w:tab/>
        <w:t>5</w:t>
      </w:r>
    </w:p>
    <w:p w:rsidR="007B6763" w:rsidRDefault="0055379D">
      <w:pPr>
        <w:pStyle w:val="TM1"/>
        <w:tabs>
          <w:tab w:val="right" w:leader="dot" w:pos="9864"/>
        </w:tabs>
      </w:pPr>
      <w:r>
        <w:t>Article 4 : Paiement</w:t>
      </w:r>
      <w:r>
        <w:tab/>
        <w:t>6</w:t>
      </w:r>
    </w:p>
    <w:p w:rsidR="007B6763" w:rsidRDefault="0055379D" w:rsidP="001D5C46">
      <w:pPr>
        <w:pStyle w:val="TM1"/>
        <w:tabs>
          <w:tab w:val="right" w:leader="dot" w:pos="9864"/>
        </w:tabs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  <w:r>
        <w:fldChar w:fldCharType="end"/>
      </w: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7B6763">
      <w:pPr>
        <w:sectPr w:rsidR="007B6763">
          <w:type w:val="continuous"/>
          <w:pgSz w:w="11906" w:h="16838"/>
          <w:pgMar w:top="1052" w:right="1021" w:bottom="1916" w:left="1021" w:header="776" w:footer="1021" w:gutter="0"/>
          <w:cols w:space="720"/>
          <w:docGrid w:linePitch="360" w:charSpace="-4097"/>
        </w:sectPr>
      </w:pPr>
    </w:p>
    <w:p w:rsidR="007B6763" w:rsidRDefault="0055379D">
      <w:pPr>
        <w:pStyle w:val="Titre1"/>
        <w:pageBreakBefore/>
      </w:pPr>
      <w:bookmarkStart w:id="0" w:name="__RefHeading__248_739404540"/>
      <w:bookmarkEnd w:id="0"/>
      <w:r>
        <w:lastRenderedPageBreak/>
        <w:t>Article</w:t>
      </w:r>
      <w:r>
        <w:rPr>
          <w:rFonts w:eastAsia="Times New Roman" w:cs="Times New Roman"/>
        </w:rPr>
        <w:t xml:space="preserve"> </w:t>
      </w:r>
      <w:r>
        <w:t>premier :</w:t>
      </w:r>
      <w:r>
        <w:rPr>
          <w:rFonts w:eastAsia="Times New Roman" w:cs="Times New Roman"/>
        </w:rPr>
        <w:t xml:space="preserve"> </w:t>
      </w:r>
      <w:r>
        <w:t>Contractant</w:t>
      </w:r>
    </w:p>
    <w:p w:rsidR="007B6763" w:rsidRDefault="0055379D">
      <w:pPr>
        <w:spacing w:before="240"/>
        <w:jc w:val="both"/>
      </w:pPr>
      <w:r>
        <w:t>Nom,</w:t>
      </w:r>
      <w:r>
        <w:rPr>
          <w:rFonts w:eastAsia="Times New Roman" w:cs="Times New Roman"/>
        </w:rPr>
        <w:t xml:space="preserve"> </w:t>
      </w:r>
      <w:r>
        <w:t>prénom,</w:t>
      </w:r>
      <w:r>
        <w:rPr>
          <w:rFonts w:eastAsia="Times New Roman" w:cs="Times New Roman"/>
        </w:rPr>
        <w:t xml:space="preserve"> </w:t>
      </w:r>
      <w:r>
        <w:t>qualité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adresse</w:t>
      </w:r>
      <w:r>
        <w:rPr>
          <w:rFonts w:eastAsia="Times New Roman" w:cs="Times New Roman"/>
        </w:rPr>
        <w:t xml:space="preserve"> </w:t>
      </w:r>
      <w:r>
        <w:t>professionnelle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signataire :</w:t>
      </w:r>
    </w:p>
    <w:p w:rsidR="007B6763" w:rsidRDefault="0055379D">
      <w:pPr>
        <w:tabs>
          <w:tab w:val="left" w:pos="567"/>
          <w:tab w:val="left" w:leader="dot" w:pos="9072"/>
        </w:tabs>
        <w:spacing w:before="240"/>
        <w:jc w:val="both"/>
      </w:pPr>
      <w:r>
        <w:t>M</w:t>
      </w:r>
      <w:r>
        <w:tab/>
      </w:r>
      <w:r>
        <w:tab/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bookmarkStart w:id="1" w:name="__Fieldmark__3802_398193850"/>
    <w:p w:rsidR="007B6763" w:rsidRDefault="0055379D">
      <w:pPr>
        <w:tabs>
          <w:tab w:val="left" w:pos="567"/>
          <w:tab w:val="left" w:leader="dot" w:pos="9072"/>
        </w:tabs>
        <w:spacing w:before="240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6CF7">
        <w:fldChar w:fldCharType="separate"/>
      </w:r>
      <w:r>
        <w:fldChar w:fldCharType="end"/>
      </w:r>
      <w:bookmarkEnd w:id="1"/>
      <w:r>
        <w:rPr>
          <w:rFonts w:eastAsia="Times New Roman" w:cs="Times New Roman"/>
        </w:rPr>
        <w:t xml:space="preserve"> </w:t>
      </w:r>
      <w:proofErr w:type="gramStart"/>
      <w:r>
        <w:t>agissant</w:t>
      </w:r>
      <w:proofErr w:type="gramEnd"/>
      <w:r>
        <w:rPr>
          <w:rFonts w:eastAsia="Times New Roman" w:cs="Times New Roman"/>
        </w:rPr>
        <w:t xml:space="preserve"> </w:t>
      </w:r>
      <w:r>
        <w:t>pour</w:t>
      </w:r>
      <w:r>
        <w:rPr>
          <w:rFonts w:eastAsia="Times New Roman" w:cs="Times New Roman"/>
        </w:rPr>
        <w:t xml:space="preserve"> </w:t>
      </w:r>
      <w:r>
        <w:t>mon</w:t>
      </w:r>
      <w:r>
        <w:rPr>
          <w:rFonts w:eastAsia="Times New Roman" w:cs="Times New Roman"/>
        </w:rPr>
        <w:t xml:space="preserve"> </w:t>
      </w:r>
      <w:r>
        <w:t>propre</w:t>
      </w:r>
      <w:r>
        <w:rPr>
          <w:rFonts w:eastAsia="Times New Roman" w:cs="Times New Roman"/>
        </w:rPr>
        <w:t xml:space="preserve"> </w:t>
      </w:r>
      <w:r>
        <w:t>compte</w:t>
      </w:r>
      <w:r>
        <w:rPr>
          <w:rStyle w:val="Caractresdenotedebasdepage"/>
          <w:rFonts w:eastAsia="Times New Roman" w:cs="Times New Roman"/>
        </w:rPr>
        <w:footnoteReference w:id="1"/>
      </w:r>
      <w:r>
        <w:t> ;</w:t>
      </w:r>
    </w:p>
    <w:bookmarkStart w:id="2" w:name="__Fieldmark__3803_398193850"/>
    <w:p w:rsidR="007B6763" w:rsidRDefault="0055379D">
      <w:pPr>
        <w:tabs>
          <w:tab w:val="left" w:pos="567"/>
          <w:tab w:val="left" w:leader="dot" w:pos="9072"/>
        </w:tabs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6CF7">
        <w:fldChar w:fldCharType="separate"/>
      </w:r>
      <w:r>
        <w:fldChar w:fldCharType="end"/>
      </w:r>
      <w:bookmarkEnd w:id="2"/>
      <w:r>
        <w:rPr>
          <w:rFonts w:eastAsia="Times New Roman" w:cs="Times New Roman"/>
        </w:rPr>
        <w:t xml:space="preserve"> </w:t>
      </w:r>
      <w:proofErr w:type="gramStart"/>
      <w:r>
        <w:t>agissant</w:t>
      </w:r>
      <w:proofErr w:type="gramEnd"/>
      <w:r>
        <w:rPr>
          <w:rFonts w:eastAsia="Times New Roman" w:cs="Times New Roman"/>
        </w:rPr>
        <w:t xml:space="preserve"> </w:t>
      </w:r>
      <w:r>
        <w:t>pour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compte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société</w:t>
      </w:r>
      <w:r>
        <w:rPr>
          <w:rStyle w:val="Caractresdenotedebasdepage"/>
          <w:rFonts w:eastAsia="Times New Roman" w:cs="Times New Roman"/>
        </w:rPr>
        <w:footnoteReference w:id="2"/>
      </w:r>
      <w:r>
        <w:t> :</w:t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p w:rsidR="007B6763" w:rsidRDefault="0055379D">
      <w:pPr>
        <w:tabs>
          <w:tab w:val="left" w:pos="567"/>
          <w:tab w:val="left" w:leader="dot" w:pos="9072"/>
        </w:tabs>
        <w:jc w:val="both"/>
      </w:pPr>
      <w:r>
        <w:tab/>
      </w:r>
      <w:r>
        <w:tab/>
      </w:r>
    </w:p>
    <w:bookmarkStart w:id="3" w:name="__Fieldmark__3804_398193850"/>
    <w:p w:rsidR="007B6763" w:rsidRDefault="0055379D">
      <w:pPr>
        <w:tabs>
          <w:tab w:val="left" w:pos="567"/>
          <w:tab w:val="left" w:leader="dot" w:pos="9072"/>
        </w:tabs>
        <w:spacing w:before="240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6CF7">
        <w:fldChar w:fldCharType="separate"/>
      </w:r>
      <w:r>
        <w:fldChar w:fldCharType="end"/>
      </w:r>
      <w:bookmarkEnd w:id="3"/>
      <w:r>
        <w:rPr>
          <w:rFonts w:eastAsia="Times New Roman" w:cs="Times New Roman"/>
        </w:rPr>
        <w:t xml:space="preserve"> </w:t>
      </w:r>
      <w:proofErr w:type="gramStart"/>
      <w:r>
        <w:t>agissant</w:t>
      </w:r>
      <w:proofErr w:type="gramEnd"/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tant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mandataire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groupement</w:t>
      </w:r>
      <w:r>
        <w:rPr>
          <w:rFonts w:eastAsia="Times New Roman" w:cs="Times New Roman"/>
        </w:rPr>
        <w:t xml:space="preserve"> </w:t>
      </w:r>
      <w:r>
        <w:t>solidaire</w:t>
      </w:r>
      <w:r>
        <w:rPr>
          <w:rStyle w:val="Caractresdenotedebasdepage"/>
          <w:rFonts w:eastAsia="Times New Roman" w:cs="Times New Roman"/>
        </w:rPr>
        <w:footnoteReference w:id="3"/>
      </w:r>
    </w:p>
    <w:bookmarkStart w:id="4" w:name="__Fieldmark__3805_398193850"/>
    <w:p w:rsidR="007B6763" w:rsidRDefault="0055379D">
      <w:pPr>
        <w:tabs>
          <w:tab w:val="left" w:pos="567"/>
          <w:tab w:val="left" w:leader="dot" w:pos="9072"/>
        </w:tabs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6CF7">
        <w:fldChar w:fldCharType="separate"/>
      </w:r>
      <w:r>
        <w:fldChar w:fldCharType="end"/>
      </w:r>
      <w:bookmarkEnd w:id="4"/>
      <w:r>
        <w:rPr>
          <w:rFonts w:eastAsia="Times New Roman" w:cs="Times New Roman"/>
        </w:rPr>
        <w:t xml:space="preserve"> </w:t>
      </w:r>
      <w:proofErr w:type="gramStart"/>
      <w:r>
        <w:t>agissant</w:t>
      </w:r>
      <w:proofErr w:type="gramEnd"/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tant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mandataire</w:t>
      </w:r>
      <w:r>
        <w:rPr>
          <w:rFonts w:eastAsia="Times New Roman" w:cs="Times New Roman"/>
        </w:rPr>
        <w:t xml:space="preserve"> </w:t>
      </w:r>
      <w:r>
        <w:t>solidaire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groupement</w:t>
      </w:r>
      <w:r>
        <w:rPr>
          <w:rFonts w:eastAsia="Times New Roman" w:cs="Times New Roman"/>
        </w:rPr>
        <w:t xml:space="preserve"> </w:t>
      </w:r>
      <w:r>
        <w:t>conjoint</w:t>
      </w:r>
    </w:p>
    <w:bookmarkStart w:id="5" w:name="__Fieldmark__3806_398193850"/>
    <w:p w:rsidR="007B6763" w:rsidRDefault="0055379D">
      <w:pPr>
        <w:tabs>
          <w:tab w:val="left" w:pos="567"/>
          <w:tab w:val="left" w:leader="dot" w:pos="9072"/>
        </w:tabs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6CF7">
        <w:fldChar w:fldCharType="separate"/>
      </w:r>
      <w:r>
        <w:fldChar w:fldCharType="end"/>
      </w:r>
      <w:bookmarkEnd w:id="5"/>
      <w:r>
        <w:rPr>
          <w:rFonts w:eastAsia="Times New Roman" w:cs="Times New Roman"/>
        </w:rPr>
        <w:t xml:space="preserve"> </w:t>
      </w:r>
      <w:proofErr w:type="gramStart"/>
      <w:r>
        <w:t>agissant</w:t>
      </w:r>
      <w:proofErr w:type="gramEnd"/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tant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mandataire</w:t>
      </w:r>
      <w:r>
        <w:rPr>
          <w:rFonts w:eastAsia="Times New Roman" w:cs="Times New Roman"/>
        </w:rPr>
        <w:t xml:space="preserve"> </w:t>
      </w:r>
      <w:r>
        <w:t>non</w:t>
      </w:r>
      <w:r>
        <w:rPr>
          <w:rFonts w:eastAsia="Times New Roman" w:cs="Times New Roman"/>
        </w:rPr>
        <w:t xml:space="preserve"> </w:t>
      </w:r>
      <w:r>
        <w:t>solidaire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groupement</w:t>
      </w:r>
      <w:r>
        <w:rPr>
          <w:rFonts w:eastAsia="Times New Roman" w:cs="Times New Roman"/>
        </w:rPr>
        <w:t xml:space="preserve"> </w:t>
      </w:r>
      <w:r>
        <w:t>conjoint</w:t>
      </w:r>
    </w:p>
    <w:p w:rsidR="007B6763" w:rsidRDefault="0055379D">
      <w:pPr>
        <w:tabs>
          <w:tab w:val="left" w:pos="567"/>
          <w:tab w:val="left" w:leader="dot" w:pos="9072"/>
        </w:tabs>
        <w:spacing w:before="240"/>
        <w:jc w:val="both"/>
      </w:pPr>
      <w:proofErr w:type="gramStart"/>
      <w:r>
        <w:t>pour</w:t>
      </w:r>
      <w:proofErr w:type="gramEnd"/>
      <w:r>
        <w:rPr>
          <w:rFonts w:eastAsia="Times New Roman" w:cs="Times New Roman"/>
        </w:rPr>
        <w:t xml:space="preserve"> </w:t>
      </w:r>
      <w:r>
        <w:t>l</w:t>
      </w:r>
      <w:r>
        <w:rPr>
          <w:rFonts w:eastAsia="Times New Roman" w:cs="Times New Roman"/>
        </w:rPr>
        <w:t>’</w:t>
      </w:r>
      <w:r>
        <w:t>ensemble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entrepreneurs</w:t>
      </w:r>
      <w:r>
        <w:rPr>
          <w:rFonts w:eastAsia="Times New Roman" w:cs="Times New Roman"/>
        </w:rPr>
        <w:t xml:space="preserve"> </w:t>
      </w:r>
      <w:r>
        <w:t>groupés</w:t>
      </w:r>
      <w:r>
        <w:rPr>
          <w:rFonts w:eastAsia="Times New Roman" w:cs="Times New Roman"/>
        </w:rPr>
        <w:t xml:space="preserve"> </w:t>
      </w:r>
      <w:r>
        <w:t>qui</w:t>
      </w:r>
      <w:r>
        <w:rPr>
          <w:rFonts w:eastAsia="Times New Roman" w:cs="Times New Roman"/>
        </w:rPr>
        <w:t xml:space="preserve"> </w:t>
      </w:r>
      <w:r>
        <w:t>ont</w:t>
      </w:r>
      <w:r>
        <w:rPr>
          <w:rFonts w:eastAsia="Times New Roman" w:cs="Times New Roman"/>
        </w:rPr>
        <w:t xml:space="preserve"> </w:t>
      </w:r>
      <w:r>
        <w:t>signé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lettre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candidature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..../..../.......</w:t>
      </w:r>
    </w:p>
    <w:p w:rsidR="007B6763" w:rsidRDefault="0055379D">
      <w:pPr>
        <w:numPr>
          <w:ilvl w:val="0"/>
          <w:numId w:val="2"/>
        </w:numPr>
        <w:spacing w:before="240"/>
        <w:ind w:left="284" w:hanging="284"/>
        <w:jc w:val="both"/>
      </w:pPr>
      <w:r>
        <w:t>après</w:t>
      </w:r>
      <w:r>
        <w:rPr>
          <w:rFonts w:eastAsia="Times New Roman" w:cs="Times New Roman"/>
        </w:rPr>
        <w:t xml:space="preserve"> </w:t>
      </w:r>
      <w:r>
        <w:t>avoir</w:t>
      </w:r>
      <w:r>
        <w:rPr>
          <w:rFonts w:eastAsia="Times New Roman" w:cs="Times New Roman"/>
        </w:rPr>
        <w:t xml:space="preserve"> </w:t>
      </w:r>
      <w:r>
        <w:t>pris</w:t>
      </w:r>
      <w:r>
        <w:rPr>
          <w:rFonts w:eastAsia="Times New Roman" w:cs="Times New Roman"/>
        </w:rPr>
        <w:t xml:space="preserve"> </w:t>
      </w:r>
      <w:r>
        <w:t>connaissance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cahier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clauses</w:t>
      </w:r>
      <w:r>
        <w:rPr>
          <w:rFonts w:eastAsia="Times New Roman" w:cs="Times New Roman"/>
        </w:rPr>
        <w:t xml:space="preserve"> </w:t>
      </w:r>
      <w:r>
        <w:t>administratives</w:t>
      </w:r>
      <w:r>
        <w:rPr>
          <w:rFonts w:eastAsia="Times New Roman" w:cs="Times New Roman"/>
        </w:rPr>
        <w:t xml:space="preserve"> </w:t>
      </w:r>
      <w:r>
        <w:t>particulières</w:t>
      </w:r>
      <w:r>
        <w:rPr>
          <w:rFonts w:eastAsia="Times New Roman" w:cs="Times New Roman"/>
        </w:rPr>
        <w:t xml:space="preserve"> </w:t>
      </w:r>
      <w:r>
        <w:t>(C.C.A.P),</w:t>
      </w:r>
      <w:r>
        <w:rPr>
          <w:rFonts w:eastAsia="Times New Roman" w:cs="Times New Roman"/>
        </w:rPr>
        <w:t xml:space="preserve">  </w:t>
      </w:r>
      <w:r>
        <w:t>et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documents</w:t>
      </w:r>
      <w:r>
        <w:rPr>
          <w:rFonts w:eastAsia="Times New Roman" w:cs="Times New Roman"/>
        </w:rPr>
        <w:t xml:space="preserve"> </w:t>
      </w:r>
      <w:r>
        <w:t>qui</w:t>
      </w:r>
      <w:r>
        <w:rPr>
          <w:rFonts w:eastAsia="Times New Roman" w:cs="Times New Roman"/>
        </w:rPr>
        <w:t xml:space="preserve"> </w:t>
      </w:r>
      <w:r>
        <w:t>y</w:t>
      </w:r>
      <w:r>
        <w:rPr>
          <w:rFonts w:eastAsia="Times New Roman" w:cs="Times New Roman"/>
        </w:rPr>
        <w:t xml:space="preserve"> </w:t>
      </w:r>
      <w:r>
        <w:t>sont</w:t>
      </w:r>
      <w:r>
        <w:rPr>
          <w:rFonts w:eastAsia="Times New Roman" w:cs="Times New Roman"/>
        </w:rPr>
        <w:t xml:space="preserve"> </w:t>
      </w:r>
      <w:r>
        <w:t>mentionnés,</w:t>
      </w:r>
    </w:p>
    <w:p w:rsidR="007B6763" w:rsidRDefault="0055379D">
      <w:pPr>
        <w:numPr>
          <w:ilvl w:val="0"/>
          <w:numId w:val="2"/>
        </w:numPr>
        <w:ind w:left="284" w:hanging="284"/>
        <w:jc w:val="both"/>
      </w:pPr>
      <w:r>
        <w:t>et</w:t>
      </w:r>
      <w:r>
        <w:rPr>
          <w:rFonts w:eastAsia="Times New Roman" w:cs="Times New Roman"/>
        </w:rPr>
        <w:t xml:space="preserve"> </w:t>
      </w:r>
      <w:r>
        <w:t>après</w:t>
      </w:r>
      <w:r>
        <w:rPr>
          <w:rFonts w:eastAsia="Times New Roman" w:cs="Times New Roman"/>
        </w:rPr>
        <w:t xml:space="preserve"> </w:t>
      </w:r>
      <w:r>
        <w:t>avoir</w:t>
      </w:r>
      <w:r>
        <w:rPr>
          <w:rFonts w:eastAsia="Times New Roman" w:cs="Times New Roman"/>
        </w:rPr>
        <w:t xml:space="preserve"> </w:t>
      </w:r>
      <w:r>
        <w:t>fourni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pièces</w:t>
      </w:r>
      <w:r>
        <w:rPr>
          <w:rFonts w:eastAsia="Times New Roman" w:cs="Times New Roman"/>
        </w:rPr>
        <w:t xml:space="preserve"> </w:t>
      </w:r>
      <w:r w:rsidR="00912A44">
        <w:t>mentionnées aux articles 50 à 54 du décret 206-360 relatif aux marchés publics</w:t>
      </w:r>
      <w:r>
        <w:t>,</w:t>
      </w:r>
    </w:p>
    <w:p w:rsidR="007B6763" w:rsidRDefault="0055379D">
      <w:pPr>
        <w:pStyle w:val="Normal1"/>
        <w:spacing w:before="120"/>
      </w:pPr>
      <w:r>
        <w:t>Je</w:t>
      </w:r>
      <w:r>
        <w:rPr>
          <w:rFonts w:eastAsia="Times New Roman" w:cs="Times New Roman"/>
        </w:rPr>
        <w:t xml:space="preserve"> </w:t>
      </w:r>
      <w:r>
        <w:t>m</w:t>
      </w:r>
      <w:r>
        <w:rPr>
          <w:rFonts w:eastAsia="Times New Roman" w:cs="Times New Roman"/>
        </w:rPr>
        <w:t>’</w:t>
      </w:r>
      <w:r>
        <w:rPr>
          <w:b/>
        </w:rPr>
        <w:t>ENGAGE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ou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j</w:t>
      </w:r>
      <w:r>
        <w:rPr>
          <w:rFonts w:eastAsia="Times New Roman" w:cs="Times New Roman"/>
          <w:b/>
        </w:rPr>
        <w:t>’</w:t>
      </w:r>
      <w:r>
        <w:rPr>
          <w:b/>
        </w:rPr>
        <w:t>ENGAGE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le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groupement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dont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je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suis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mandataire</w:t>
      </w:r>
      <w:r>
        <w:rPr>
          <w:rStyle w:val="Caractresdenotedebasdepage"/>
          <w:rFonts w:eastAsia="Times New Roman" w:cs="Times New Roman"/>
          <w:b/>
        </w:rPr>
        <w:footnoteReference w:id="4"/>
      </w:r>
      <w:r>
        <w:t>,</w:t>
      </w:r>
      <w:r>
        <w:rPr>
          <w:rFonts w:eastAsia="Times New Roman" w:cs="Times New Roman"/>
        </w:rPr>
        <w:t xml:space="preserve"> </w:t>
      </w:r>
      <w:r>
        <w:t>sans</w:t>
      </w:r>
      <w:r>
        <w:rPr>
          <w:rFonts w:eastAsia="Times New Roman" w:cs="Times New Roman"/>
        </w:rPr>
        <w:t xml:space="preserve"> </w:t>
      </w:r>
      <w:r>
        <w:t>réserve,</w:t>
      </w:r>
      <w:r>
        <w:rPr>
          <w:rFonts w:eastAsia="Times New Roman" w:cs="Times New Roman"/>
        </w:rPr>
        <w:t xml:space="preserve"> </w:t>
      </w:r>
      <w:r>
        <w:t>conformément</w:t>
      </w:r>
      <w:r>
        <w:rPr>
          <w:rFonts w:eastAsia="Times New Roman" w:cs="Times New Roman"/>
        </w:rPr>
        <w:t xml:space="preserve"> </w:t>
      </w:r>
      <w:r>
        <w:t>aux</w:t>
      </w:r>
      <w:r>
        <w:rPr>
          <w:rFonts w:eastAsia="Times New Roman" w:cs="Times New Roman"/>
        </w:rPr>
        <w:t xml:space="preserve"> </w:t>
      </w:r>
      <w:r>
        <w:t>conditions,</w:t>
      </w:r>
      <w:r>
        <w:rPr>
          <w:rFonts w:eastAsia="Times New Roman" w:cs="Times New Roman"/>
        </w:rPr>
        <w:t xml:space="preserve"> </w:t>
      </w:r>
      <w:r>
        <w:t>clauses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prescriptions</w:t>
      </w:r>
      <w:r>
        <w:rPr>
          <w:rFonts w:eastAsia="Times New Roman" w:cs="Times New Roman"/>
        </w:rPr>
        <w:t xml:space="preserve"> </w:t>
      </w:r>
      <w:r>
        <w:t>imposées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cahier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clauses</w:t>
      </w:r>
      <w:r>
        <w:rPr>
          <w:rFonts w:eastAsia="Times New Roman" w:cs="Times New Roman"/>
        </w:rPr>
        <w:t xml:space="preserve"> </w:t>
      </w:r>
      <w:r>
        <w:t>administratives</w:t>
      </w:r>
      <w:r>
        <w:rPr>
          <w:rFonts w:eastAsia="Times New Roman" w:cs="Times New Roman"/>
        </w:rPr>
        <w:t xml:space="preserve"> </w:t>
      </w:r>
      <w:r>
        <w:t>particulières,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exécuter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prestations</w:t>
      </w:r>
      <w:r>
        <w:rPr>
          <w:rFonts w:eastAsia="Times New Roman" w:cs="Times New Roman"/>
        </w:rPr>
        <w:t xml:space="preserve"> </w:t>
      </w:r>
      <w:r>
        <w:t>qui</w:t>
      </w:r>
      <w:r>
        <w:rPr>
          <w:rFonts w:eastAsia="Times New Roman" w:cs="Times New Roman"/>
        </w:rPr>
        <w:t xml:space="preserve"> </w:t>
      </w:r>
      <w:r>
        <w:t>me</w:t>
      </w:r>
      <w:r>
        <w:rPr>
          <w:rFonts w:eastAsia="Times New Roman" w:cs="Times New Roman"/>
        </w:rPr>
        <w:t xml:space="preserve"> </w:t>
      </w:r>
      <w:r>
        <w:t>concernent,</w:t>
      </w:r>
      <w:r>
        <w:rPr>
          <w:rFonts w:eastAsia="Times New Roman" w:cs="Times New Roman"/>
        </w:rPr>
        <w:t xml:space="preserve"> </w:t>
      </w:r>
      <w:r>
        <w:t>dans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conditions</w:t>
      </w:r>
      <w:r>
        <w:rPr>
          <w:rFonts w:eastAsia="Times New Roman" w:cs="Times New Roman"/>
        </w:rPr>
        <w:t xml:space="preserve"> </w:t>
      </w:r>
      <w:r>
        <w:t>ci-après</w:t>
      </w:r>
      <w:r>
        <w:rPr>
          <w:rFonts w:eastAsia="Times New Roman" w:cs="Times New Roman"/>
        </w:rPr>
        <w:t xml:space="preserve"> </w:t>
      </w:r>
      <w:r>
        <w:t>définies.</w:t>
      </w:r>
    </w:p>
    <w:p w:rsidR="007B6763" w:rsidRDefault="007B6763">
      <w:pPr>
        <w:pStyle w:val="Normal1"/>
        <w:spacing w:before="120"/>
      </w:pPr>
    </w:p>
    <w:p w:rsidR="007B6763" w:rsidRDefault="0055379D">
      <w:pPr>
        <w:pStyle w:val="Normal1"/>
        <w:tabs>
          <w:tab w:val="clear" w:pos="284"/>
          <w:tab w:val="clear" w:pos="567"/>
        </w:tabs>
        <w:spacing w:before="120"/>
      </w:pPr>
      <w:r>
        <w:t>L</w:t>
      </w:r>
      <w:r>
        <w:rPr>
          <w:rFonts w:eastAsia="Times New Roman" w:cs="Times New Roman"/>
        </w:rPr>
        <w:t>’</w:t>
      </w:r>
      <w:r>
        <w:t>offre</w:t>
      </w:r>
      <w:r>
        <w:rPr>
          <w:rFonts w:eastAsia="Times New Roman" w:cs="Times New Roman"/>
        </w:rPr>
        <w:t xml:space="preserve"> </w:t>
      </w:r>
      <w:r>
        <w:t>ainsi</w:t>
      </w:r>
      <w:r>
        <w:rPr>
          <w:rFonts w:eastAsia="Times New Roman" w:cs="Times New Roman"/>
        </w:rPr>
        <w:t xml:space="preserve"> </w:t>
      </w:r>
      <w:r>
        <w:t>présentée</w:t>
      </w:r>
      <w:r>
        <w:rPr>
          <w:rFonts w:eastAsia="Times New Roman" w:cs="Times New Roman"/>
        </w:rPr>
        <w:t xml:space="preserve"> </w:t>
      </w:r>
      <w:r>
        <w:t>ne</w:t>
      </w:r>
      <w:r>
        <w:rPr>
          <w:rFonts w:eastAsia="Times New Roman" w:cs="Times New Roman"/>
        </w:rPr>
        <w:t xml:space="preserve"> </w:t>
      </w:r>
      <w:r>
        <w:t>nous</w:t>
      </w:r>
      <w:r>
        <w:rPr>
          <w:rFonts w:eastAsia="Times New Roman" w:cs="Times New Roman"/>
        </w:rPr>
        <w:t xml:space="preserve"> </w:t>
      </w:r>
      <w:r>
        <w:t>lie</w:t>
      </w:r>
      <w:r>
        <w:rPr>
          <w:rFonts w:eastAsia="Times New Roman" w:cs="Times New Roman"/>
        </w:rPr>
        <w:t xml:space="preserve"> </w:t>
      </w:r>
      <w:r>
        <w:t>toutefois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si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décision</w:t>
      </w:r>
      <w:r>
        <w:rPr>
          <w:rFonts w:eastAsia="Times New Roman" w:cs="Times New Roman"/>
        </w:rPr>
        <w:t xml:space="preserve"> </w:t>
      </w:r>
      <w:r>
        <w:t>d</w:t>
      </w:r>
      <w:r>
        <w:rPr>
          <w:rFonts w:eastAsia="Times New Roman" w:cs="Times New Roman"/>
        </w:rPr>
        <w:t>’</w:t>
      </w:r>
      <w:r>
        <w:t>attribution</w:t>
      </w:r>
      <w:r>
        <w:rPr>
          <w:rFonts w:eastAsia="Times New Roman" w:cs="Times New Roman"/>
        </w:rPr>
        <w:t xml:space="preserve"> </w:t>
      </w:r>
      <w:r>
        <w:t>intervient</w:t>
      </w:r>
      <w:r>
        <w:rPr>
          <w:rFonts w:eastAsia="Times New Roman" w:cs="Times New Roman"/>
        </w:rPr>
        <w:t xml:space="preserve"> </w:t>
      </w:r>
      <w:r>
        <w:t>dans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délai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90 jours à</w:t>
      </w:r>
      <w:r>
        <w:rPr>
          <w:rFonts w:eastAsia="Times New Roman" w:cs="Times New Roman"/>
        </w:rPr>
        <w:t xml:space="preserve"> </w:t>
      </w:r>
      <w:r>
        <w:t>compter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date</w:t>
      </w:r>
      <w:r>
        <w:rPr>
          <w:rFonts w:eastAsia="Times New Roman" w:cs="Times New Roman"/>
        </w:rPr>
        <w:t xml:space="preserve"> </w:t>
      </w:r>
      <w:r>
        <w:t>limite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réception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offres</w:t>
      </w:r>
      <w:r>
        <w:rPr>
          <w:rFonts w:eastAsia="Times New Roman" w:cs="Times New Roman"/>
        </w:rPr>
        <w:t xml:space="preserve"> </w:t>
      </w:r>
      <w:r>
        <w:t>fixée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règlement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consultation.</w:t>
      </w:r>
      <w:r>
        <w:rPr>
          <w:rFonts w:eastAsia="Times New Roman" w:cs="Times New Roman"/>
        </w:rPr>
        <w:t xml:space="preserve"> </w:t>
      </w:r>
    </w:p>
    <w:p w:rsidR="007B6763" w:rsidRDefault="0055379D">
      <w:pPr>
        <w:pStyle w:val="Titre1"/>
      </w:pPr>
      <w:bookmarkStart w:id="6" w:name="__RefHeading__250_739404540"/>
      <w:bookmarkEnd w:id="6"/>
      <w:r>
        <w:lastRenderedPageBreak/>
        <w:t>Article</w:t>
      </w:r>
      <w:r>
        <w:rPr>
          <w:rFonts w:eastAsia="Times New Roman" w:cs="Times New Roman"/>
        </w:rPr>
        <w:t xml:space="preserve"> </w:t>
      </w:r>
      <w:r>
        <w:t>2 :</w:t>
      </w:r>
      <w:r>
        <w:rPr>
          <w:rFonts w:eastAsia="Times New Roman" w:cs="Times New Roman"/>
        </w:rPr>
        <w:t xml:space="preserve"> </w:t>
      </w:r>
      <w:r>
        <w:t>Prix</w:t>
      </w:r>
    </w:p>
    <w:p w:rsidR="007B6763" w:rsidRDefault="0055379D">
      <w:pPr>
        <w:pStyle w:val="Normal1"/>
      </w:pPr>
      <w:r>
        <w:t>Les</w:t>
      </w:r>
      <w:r>
        <w:rPr>
          <w:rFonts w:eastAsia="Times New Roman" w:cs="Times New Roman"/>
        </w:rPr>
        <w:t xml:space="preserve"> </w:t>
      </w:r>
      <w:r w:rsidR="00912A44">
        <w:t>prestations sont définies dans le dossier de consultation et plus particulièrement dans le cahier des clauses technique particulières (CCTP).</w:t>
      </w:r>
    </w:p>
    <w:p w:rsidR="007B6763" w:rsidRDefault="007B6763">
      <w:pPr>
        <w:pStyle w:val="Normal1"/>
      </w:pPr>
    </w:p>
    <w:p w:rsidR="007B6763" w:rsidRDefault="00912A44">
      <w:pPr>
        <w:pStyle w:val="Normal1"/>
      </w:pPr>
      <w:r>
        <w:t xml:space="preserve">L’ensemble des prestations à exécuter sera rémunéré par application d’un prix global et forfaitaire égale à : </w:t>
      </w:r>
    </w:p>
    <w:p w:rsidR="00912A44" w:rsidRDefault="00912A44">
      <w:pPr>
        <w:pStyle w:val="Normal1"/>
      </w:pPr>
    </w:p>
    <w:p w:rsidR="00912A44" w:rsidRDefault="00912A44">
      <w:pPr>
        <w:pStyle w:val="Normal1"/>
      </w:pPr>
      <w:r>
        <w:t>LOT n° … : ……………………………………………………………………………………..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3262"/>
        <w:gridCol w:w="3352"/>
      </w:tblGrid>
      <w:tr w:rsidR="00912A44" w:rsidTr="00B133B7">
        <w:trPr>
          <w:trHeight w:hRule="exact" w:val="335"/>
        </w:trPr>
        <w:tc>
          <w:tcPr>
            <w:tcW w:w="9899" w:type="dxa"/>
            <w:gridSpan w:val="3"/>
            <w:tcBorders>
              <w:top w:val="single" w:sz="25" w:space="0" w:color="B3B3B3"/>
              <w:left w:val="single" w:sz="7" w:space="0" w:color="000000"/>
              <w:bottom w:val="single" w:sz="25" w:space="0" w:color="B3B3B3"/>
              <w:right w:val="single" w:sz="7" w:space="0" w:color="000000"/>
            </w:tcBorders>
            <w:shd w:val="clear" w:color="auto" w:fill="B3B3B3"/>
          </w:tcPr>
          <w:p w:rsidR="00912A44" w:rsidRDefault="00912A44" w:rsidP="00B133B7">
            <w:pPr>
              <w:spacing w:before="10"/>
              <w:ind w:left="5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2A44" w:rsidTr="00B133B7">
        <w:trPr>
          <w:trHeight w:hRule="exact" w:val="973"/>
        </w:trPr>
        <w:tc>
          <w:tcPr>
            <w:tcW w:w="3285" w:type="dxa"/>
            <w:tcBorders>
              <w:top w:val="single" w:sz="25" w:space="0" w:color="B3B3B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A44" w:rsidRDefault="00912A44" w:rsidP="00B133B7">
            <w:pPr>
              <w:spacing w:before="78"/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é HT</w:t>
            </w:r>
          </w:p>
          <w:p w:rsidR="00912A44" w:rsidRDefault="00912A44" w:rsidP="00B133B7">
            <w:pPr>
              <w:spacing w:before="20" w:line="260" w:lineRule="exact"/>
              <w:rPr>
                <w:sz w:val="26"/>
                <w:szCs w:val="26"/>
              </w:rPr>
            </w:pPr>
          </w:p>
          <w:p w:rsidR="00912A44" w:rsidRDefault="00912A44" w:rsidP="00B133B7">
            <w:pPr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uro</w:t>
            </w:r>
          </w:p>
        </w:tc>
        <w:tc>
          <w:tcPr>
            <w:tcW w:w="3262" w:type="dxa"/>
            <w:tcBorders>
              <w:top w:val="single" w:sz="25" w:space="0" w:color="B3B3B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A44" w:rsidRDefault="00912A44" w:rsidP="00B133B7">
            <w:pPr>
              <w:spacing w:before="78"/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912A44" w:rsidRDefault="00912A44" w:rsidP="00B133B7">
            <w:pPr>
              <w:spacing w:before="20" w:line="260" w:lineRule="exact"/>
              <w:rPr>
                <w:sz w:val="26"/>
                <w:szCs w:val="26"/>
              </w:rPr>
            </w:pPr>
          </w:p>
          <w:p w:rsidR="00912A44" w:rsidRDefault="00912A44" w:rsidP="00B133B7">
            <w:pPr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uro</w:t>
            </w:r>
          </w:p>
        </w:tc>
        <w:tc>
          <w:tcPr>
            <w:tcW w:w="3351" w:type="dxa"/>
            <w:tcBorders>
              <w:top w:val="single" w:sz="25" w:space="0" w:color="B3B3B3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A44" w:rsidRDefault="00912A44" w:rsidP="00B133B7">
            <w:pPr>
              <w:spacing w:before="78"/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é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TC</w:t>
            </w:r>
          </w:p>
          <w:p w:rsidR="00912A44" w:rsidRDefault="00912A44" w:rsidP="00B133B7">
            <w:pPr>
              <w:spacing w:before="20" w:line="260" w:lineRule="exact"/>
              <w:rPr>
                <w:sz w:val="26"/>
                <w:szCs w:val="26"/>
              </w:rPr>
            </w:pPr>
          </w:p>
          <w:p w:rsidR="00912A44" w:rsidRDefault="00912A44" w:rsidP="00B133B7">
            <w:pPr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uro</w:t>
            </w:r>
          </w:p>
        </w:tc>
      </w:tr>
      <w:tr w:rsidR="00912A44" w:rsidTr="00B133B7">
        <w:trPr>
          <w:trHeight w:hRule="exact" w:val="1478"/>
        </w:trPr>
        <w:tc>
          <w:tcPr>
            <w:tcW w:w="3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A44" w:rsidRDefault="00912A44" w:rsidP="00B133B7">
            <w:pPr>
              <w:spacing w:before="9" w:line="180" w:lineRule="exact"/>
              <w:rPr>
                <w:sz w:val="19"/>
                <w:szCs w:val="19"/>
              </w:rPr>
            </w:pPr>
          </w:p>
          <w:p w:rsidR="00912A44" w:rsidRDefault="00912A44" w:rsidP="00B133B7">
            <w:pPr>
              <w:spacing w:line="200" w:lineRule="exact"/>
            </w:pPr>
          </w:p>
          <w:p w:rsidR="00912A44" w:rsidRDefault="00912A44" w:rsidP="00B133B7">
            <w:pPr>
              <w:spacing w:line="200" w:lineRule="exact"/>
            </w:pPr>
          </w:p>
          <w:p w:rsidR="00912A44" w:rsidRDefault="00912A44" w:rsidP="00B133B7">
            <w:pPr>
              <w:ind w:left="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A44" w:rsidRDefault="00912A44" w:rsidP="00B133B7">
            <w:pPr>
              <w:spacing w:before="9" w:line="180" w:lineRule="exact"/>
              <w:rPr>
                <w:sz w:val="19"/>
                <w:szCs w:val="19"/>
              </w:rPr>
            </w:pPr>
          </w:p>
          <w:p w:rsidR="00912A44" w:rsidRDefault="00912A44" w:rsidP="00B133B7">
            <w:pPr>
              <w:spacing w:line="200" w:lineRule="exact"/>
            </w:pPr>
          </w:p>
          <w:p w:rsidR="00912A44" w:rsidRDefault="00912A44" w:rsidP="00B133B7">
            <w:pPr>
              <w:spacing w:line="200" w:lineRule="exact"/>
            </w:pPr>
          </w:p>
          <w:p w:rsidR="00912A44" w:rsidRDefault="00912A44" w:rsidP="00B133B7">
            <w:pPr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2A44" w:rsidRDefault="00912A44" w:rsidP="00B133B7">
            <w:pPr>
              <w:spacing w:before="9" w:line="180" w:lineRule="exact"/>
              <w:rPr>
                <w:sz w:val="19"/>
                <w:szCs w:val="19"/>
              </w:rPr>
            </w:pPr>
          </w:p>
          <w:p w:rsidR="00912A44" w:rsidRDefault="00912A44" w:rsidP="00B133B7">
            <w:pPr>
              <w:spacing w:line="200" w:lineRule="exact"/>
            </w:pPr>
          </w:p>
          <w:p w:rsidR="00912A44" w:rsidRDefault="00912A44" w:rsidP="00B133B7">
            <w:pPr>
              <w:spacing w:line="200" w:lineRule="exact"/>
            </w:pPr>
          </w:p>
          <w:p w:rsidR="00912A44" w:rsidRDefault="00912A44" w:rsidP="00B133B7">
            <w:pPr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€</w:t>
            </w:r>
          </w:p>
        </w:tc>
      </w:tr>
    </w:tbl>
    <w:p w:rsidR="007B6763" w:rsidRDefault="007B6763">
      <w:pPr>
        <w:pStyle w:val="Normal1"/>
      </w:pPr>
    </w:p>
    <w:p w:rsidR="00EC471B" w:rsidRPr="00EC471B" w:rsidRDefault="00EC471B" w:rsidP="00EC471B">
      <w:pPr>
        <w:spacing w:before="32"/>
        <w:ind w:left="178"/>
        <w:rPr>
          <w:rFonts w:eastAsia="Arial" w:cs="Times New Roman"/>
        </w:rPr>
      </w:pPr>
      <w:r w:rsidRPr="00EC471B">
        <w:rPr>
          <w:rFonts w:eastAsia="Arial" w:cs="Times New Roman"/>
          <w:spacing w:val="-1"/>
        </w:rPr>
        <w:t>S</w:t>
      </w:r>
      <w:r w:rsidRPr="00EC471B">
        <w:rPr>
          <w:rFonts w:eastAsia="Arial" w:cs="Times New Roman"/>
        </w:rPr>
        <w:t>o</w:t>
      </w:r>
      <w:r w:rsidRPr="00EC471B">
        <w:rPr>
          <w:rFonts w:eastAsia="Arial" w:cs="Times New Roman"/>
          <w:spacing w:val="-1"/>
        </w:rPr>
        <w:t>i</w:t>
      </w:r>
      <w:r w:rsidRPr="00EC471B">
        <w:rPr>
          <w:rFonts w:eastAsia="Arial" w:cs="Times New Roman"/>
        </w:rPr>
        <w:t>t</w:t>
      </w:r>
      <w:r w:rsidRPr="00EC471B">
        <w:rPr>
          <w:rFonts w:eastAsia="Arial" w:cs="Times New Roman"/>
          <w:spacing w:val="2"/>
        </w:rPr>
        <w:t xml:space="preserve"> </w:t>
      </w:r>
      <w:r w:rsidRPr="00EC471B">
        <w:rPr>
          <w:rFonts w:eastAsia="Arial" w:cs="Times New Roman"/>
        </w:rPr>
        <w:t>en</w:t>
      </w:r>
      <w:r w:rsidRPr="00EC471B">
        <w:rPr>
          <w:rFonts w:eastAsia="Arial" w:cs="Times New Roman"/>
          <w:spacing w:val="1"/>
        </w:rPr>
        <w:t xml:space="preserve"> </w:t>
      </w:r>
      <w:r w:rsidRPr="00EC471B">
        <w:rPr>
          <w:rFonts w:eastAsia="Arial" w:cs="Times New Roman"/>
          <w:spacing w:val="-1"/>
        </w:rPr>
        <w:t>l</w:t>
      </w:r>
      <w:r w:rsidRPr="00EC471B">
        <w:rPr>
          <w:rFonts w:eastAsia="Arial" w:cs="Times New Roman"/>
        </w:rPr>
        <w:t>e</w:t>
      </w:r>
      <w:r w:rsidRPr="00EC471B">
        <w:rPr>
          <w:rFonts w:eastAsia="Arial" w:cs="Times New Roman"/>
          <w:spacing w:val="-2"/>
        </w:rPr>
        <w:t>t</w:t>
      </w:r>
      <w:r w:rsidRPr="00EC471B">
        <w:rPr>
          <w:rFonts w:eastAsia="Arial" w:cs="Times New Roman"/>
          <w:spacing w:val="1"/>
        </w:rPr>
        <w:t>tr</w:t>
      </w:r>
      <w:r w:rsidRPr="00EC471B">
        <w:rPr>
          <w:rFonts w:eastAsia="Arial" w:cs="Times New Roman"/>
        </w:rPr>
        <w:t>es</w:t>
      </w:r>
      <w:r w:rsidRPr="00EC471B">
        <w:rPr>
          <w:rFonts w:eastAsia="Arial" w:cs="Times New Roman"/>
          <w:spacing w:val="-2"/>
        </w:rPr>
        <w:t xml:space="preserve"> (</w:t>
      </w:r>
      <w:r w:rsidRPr="00EC471B">
        <w:rPr>
          <w:rFonts w:eastAsia="Arial" w:cs="Times New Roman"/>
          <w:spacing w:val="1"/>
        </w:rPr>
        <w:t>m</w:t>
      </w:r>
      <w:r w:rsidRPr="00EC471B">
        <w:rPr>
          <w:rFonts w:eastAsia="Arial" w:cs="Times New Roman"/>
        </w:rPr>
        <w:t>o</w:t>
      </w:r>
      <w:r w:rsidRPr="00EC471B">
        <w:rPr>
          <w:rFonts w:eastAsia="Arial" w:cs="Times New Roman"/>
          <w:spacing w:val="-3"/>
        </w:rPr>
        <w:t>n</w:t>
      </w:r>
      <w:r w:rsidRPr="00EC471B">
        <w:rPr>
          <w:rFonts w:eastAsia="Arial" w:cs="Times New Roman"/>
          <w:spacing w:val="1"/>
        </w:rPr>
        <w:t>t</w:t>
      </w:r>
      <w:r w:rsidRPr="00EC471B">
        <w:rPr>
          <w:rFonts w:eastAsia="Arial" w:cs="Times New Roman"/>
        </w:rPr>
        <w:t>a</w:t>
      </w:r>
      <w:r w:rsidRPr="00EC471B">
        <w:rPr>
          <w:rFonts w:eastAsia="Arial" w:cs="Times New Roman"/>
          <w:spacing w:val="-1"/>
        </w:rPr>
        <w:t>n</w:t>
      </w:r>
      <w:r w:rsidRPr="00EC471B">
        <w:rPr>
          <w:rFonts w:eastAsia="Arial" w:cs="Times New Roman"/>
        </w:rPr>
        <w:t>t</w:t>
      </w:r>
      <w:r w:rsidRPr="00EC471B">
        <w:rPr>
          <w:rFonts w:eastAsia="Arial" w:cs="Times New Roman"/>
          <w:spacing w:val="-2"/>
        </w:rPr>
        <w:t xml:space="preserve"> </w:t>
      </w:r>
      <w:r w:rsidRPr="00EC471B">
        <w:rPr>
          <w:rFonts w:eastAsia="Arial" w:cs="Times New Roman"/>
        </w:rPr>
        <w:t>T</w:t>
      </w:r>
      <w:r w:rsidRPr="00EC471B">
        <w:rPr>
          <w:rFonts w:eastAsia="Arial" w:cs="Times New Roman"/>
          <w:spacing w:val="1"/>
        </w:rPr>
        <w:t>T</w:t>
      </w:r>
      <w:r w:rsidRPr="00EC471B">
        <w:rPr>
          <w:rFonts w:eastAsia="Arial" w:cs="Times New Roman"/>
          <w:spacing w:val="-1"/>
        </w:rPr>
        <w:t>C</w:t>
      </w:r>
      <w:r w:rsidRPr="00EC471B">
        <w:rPr>
          <w:rFonts w:eastAsia="Arial" w:cs="Times New Roman"/>
        </w:rPr>
        <w:t xml:space="preserve">) : 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5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</w:rPr>
        <w:t>.</w:t>
      </w:r>
    </w:p>
    <w:p w:rsidR="00EC471B" w:rsidRPr="00EC471B" w:rsidRDefault="00EC471B" w:rsidP="00EC471B">
      <w:pPr>
        <w:spacing w:line="280" w:lineRule="exact"/>
        <w:rPr>
          <w:rFonts w:cs="Times New Roman"/>
        </w:rPr>
      </w:pPr>
    </w:p>
    <w:p w:rsidR="00EC471B" w:rsidRPr="00EC471B" w:rsidRDefault="00EC471B" w:rsidP="00EC471B">
      <w:pPr>
        <w:ind w:left="178"/>
        <w:rPr>
          <w:rFonts w:eastAsia="Arial" w:cs="Times New Roman"/>
        </w:rPr>
      </w:pP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7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  <w:spacing w:val="-1"/>
        </w:rPr>
        <w:t>.</w:t>
      </w:r>
      <w:r w:rsidRPr="00EC471B">
        <w:rPr>
          <w:rFonts w:eastAsia="Arial" w:cs="Times New Roman"/>
          <w:spacing w:val="1"/>
        </w:rPr>
        <w:t>.</w:t>
      </w:r>
      <w:r w:rsidRPr="00EC471B">
        <w:rPr>
          <w:rFonts w:eastAsia="Arial" w:cs="Times New Roman"/>
        </w:rPr>
        <w:t>.</w:t>
      </w:r>
    </w:p>
    <w:p w:rsidR="007B6763" w:rsidRDefault="0055379D">
      <w:pPr>
        <w:pStyle w:val="Normal1"/>
      </w:pPr>
      <w:r>
        <w:rPr>
          <w:rFonts w:eastAsia="Times New Roman" w:cs="Times New Roman"/>
        </w:rPr>
        <w:t xml:space="preserve"> </w:t>
      </w:r>
      <w:r>
        <w:t> </w:t>
      </w:r>
    </w:p>
    <w:p w:rsidR="007B6763" w:rsidRDefault="006D3A05">
      <w:pPr>
        <w:pStyle w:val="Normal1"/>
      </w:pPr>
      <w:r>
        <w:t>Valorisation des variantes obligatoires pour le lot 2 :</w:t>
      </w:r>
    </w:p>
    <w:p w:rsidR="006D3A05" w:rsidRDefault="006D3A05">
      <w:pPr>
        <w:pStyle w:val="Normal1"/>
      </w:pPr>
      <w:r>
        <w:t>(Le tableau ci-dessous doit être obligatoirement complété par les candidats)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6D3A05" w:rsidTr="006D3A05">
        <w:trPr>
          <w:jc w:val="center"/>
        </w:trPr>
        <w:tc>
          <w:tcPr>
            <w:tcW w:w="2552" w:type="dxa"/>
            <w:vAlign w:val="center"/>
          </w:tcPr>
          <w:p w:rsidR="006D3A05" w:rsidRDefault="006D3A05" w:rsidP="006D3A05">
            <w:pPr>
              <w:pStyle w:val="Normal1"/>
              <w:ind w:firstLine="0"/>
              <w:jc w:val="center"/>
            </w:pPr>
            <w:r>
              <w:t>Variantes obligatoires</w:t>
            </w:r>
          </w:p>
        </w:tc>
        <w:tc>
          <w:tcPr>
            <w:tcW w:w="2552" w:type="dxa"/>
            <w:vAlign w:val="center"/>
          </w:tcPr>
          <w:p w:rsidR="006D3A05" w:rsidRDefault="006D3A05" w:rsidP="006D3A05">
            <w:pPr>
              <w:pStyle w:val="Normal1"/>
              <w:ind w:firstLine="0"/>
              <w:jc w:val="center"/>
            </w:pPr>
            <w:r>
              <w:t>MONTANT HT €</w:t>
            </w:r>
          </w:p>
          <w:p w:rsidR="006D3A05" w:rsidRDefault="006D3A05" w:rsidP="006D3A05">
            <w:pPr>
              <w:pStyle w:val="Normal1"/>
              <w:ind w:firstLine="0"/>
              <w:jc w:val="center"/>
            </w:pPr>
            <w:r>
              <w:t xml:space="preserve">(Préciser en + ou – value par rapport à la solution de </w:t>
            </w:r>
            <w:proofErr w:type="spellStart"/>
            <w:r>
              <w:t>abse</w:t>
            </w:r>
            <w:proofErr w:type="spellEnd"/>
            <w:r>
              <w:t>)</w:t>
            </w:r>
          </w:p>
        </w:tc>
        <w:tc>
          <w:tcPr>
            <w:tcW w:w="2552" w:type="dxa"/>
            <w:vAlign w:val="center"/>
          </w:tcPr>
          <w:p w:rsidR="006D3A05" w:rsidRDefault="006D3A05" w:rsidP="006D3A05">
            <w:pPr>
              <w:pStyle w:val="Normal1"/>
              <w:ind w:firstLine="0"/>
              <w:jc w:val="center"/>
            </w:pPr>
            <w:r>
              <w:t>MONTANT TVA €</w:t>
            </w:r>
          </w:p>
        </w:tc>
        <w:tc>
          <w:tcPr>
            <w:tcW w:w="2552" w:type="dxa"/>
            <w:vAlign w:val="center"/>
          </w:tcPr>
          <w:p w:rsidR="006D3A05" w:rsidRDefault="006D3A05" w:rsidP="006D3A05">
            <w:pPr>
              <w:pStyle w:val="Normal1"/>
              <w:ind w:firstLine="0"/>
              <w:jc w:val="center"/>
            </w:pPr>
            <w:r>
              <w:t>MONTANT TTC €</w:t>
            </w:r>
          </w:p>
        </w:tc>
      </w:tr>
      <w:tr w:rsidR="006D3A05" w:rsidTr="006D3A05">
        <w:trPr>
          <w:trHeight w:val="759"/>
          <w:jc w:val="center"/>
        </w:trPr>
        <w:tc>
          <w:tcPr>
            <w:tcW w:w="2552" w:type="dxa"/>
            <w:vAlign w:val="center"/>
          </w:tcPr>
          <w:p w:rsidR="006D3A05" w:rsidRDefault="006D3A05">
            <w:pPr>
              <w:pStyle w:val="Normal1"/>
              <w:ind w:firstLine="0"/>
            </w:pPr>
            <w:r>
              <w:rPr>
                <w:sz w:val="22"/>
                <w:szCs w:val="22"/>
              </w:rPr>
              <w:t>Parement par bardage vertical a couvre joint</w:t>
            </w:r>
          </w:p>
        </w:tc>
        <w:tc>
          <w:tcPr>
            <w:tcW w:w="2552" w:type="dxa"/>
          </w:tcPr>
          <w:p w:rsidR="006D3A05" w:rsidRDefault="006D3A05">
            <w:pPr>
              <w:pStyle w:val="Normal1"/>
              <w:ind w:firstLine="0"/>
            </w:pPr>
          </w:p>
        </w:tc>
        <w:tc>
          <w:tcPr>
            <w:tcW w:w="2552" w:type="dxa"/>
          </w:tcPr>
          <w:p w:rsidR="006D3A05" w:rsidRDefault="006D3A05">
            <w:pPr>
              <w:pStyle w:val="Normal1"/>
              <w:ind w:firstLine="0"/>
            </w:pPr>
          </w:p>
        </w:tc>
        <w:tc>
          <w:tcPr>
            <w:tcW w:w="2552" w:type="dxa"/>
          </w:tcPr>
          <w:p w:rsidR="006D3A05" w:rsidRDefault="006D3A05">
            <w:pPr>
              <w:pStyle w:val="Normal1"/>
              <w:ind w:firstLine="0"/>
            </w:pPr>
          </w:p>
        </w:tc>
      </w:tr>
      <w:tr w:rsidR="006D3A05" w:rsidTr="006D3A05">
        <w:trPr>
          <w:trHeight w:val="759"/>
          <w:jc w:val="center"/>
        </w:trPr>
        <w:tc>
          <w:tcPr>
            <w:tcW w:w="2552" w:type="dxa"/>
            <w:vAlign w:val="center"/>
          </w:tcPr>
          <w:p w:rsidR="006D3A05" w:rsidRDefault="006D3A05">
            <w:pPr>
              <w:pStyle w:val="Normal1"/>
              <w:ind w:firstLine="0"/>
            </w:pPr>
            <w:r>
              <w:rPr>
                <w:sz w:val="22"/>
                <w:szCs w:val="22"/>
              </w:rPr>
              <w:t>Habillage par bastaings verticaux</w:t>
            </w:r>
          </w:p>
        </w:tc>
        <w:tc>
          <w:tcPr>
            <w:tcW w:w="2552" w:type="dxa"/>
          </w:tcPr>
          <w:p w:rsidR="006D3A05" w:rsidRDefault="006D3A05">
            <w:pPr>
              <w:pStyle w:val="Normal1"/>
              <w:ind w:firstLine="0"/>
            </w:pPr>
          </w:p>
        </w:tc>
        <w:tc>
          <w:tcPr>
            <w:tcW w:w="2552" w:type="dxa"/>
          </w:tcPr>
          <w:p w:rsidR="006D3A05" w:rsidRDefault="006D3A05">
            <w:pPr>
              <w:pStyle w:val="Normal1"/>
              <w:ind w:firstLine="0"/>
            </w:pPr>
          </w:p>
        </w:tc>
        <w:tc>
          <w:tcPr>
            <w:tcW w:w="2552" w:type="dxa"/>
          </w:tcPr>
          <w:p w:rsidR="006D3A05" w:rsidRDefault="006D3A05">
            <w:pPr>
              <w:pStyle w:val="Normal1"/>
              <w:ind w:firstLine="0"/>
            </w:pPr>
          </w:p>
        </w:tc>
      </w:tr>
      <w:tr w:rsidR="006D3A05" w:rsidTr="006D3A05">
        <w:trPr>
          <w:trHeight w:val="759"/>
          <w:jc w:val="center"/>
        </w:trPr>
        <w:tc>
          <w:tcPr>
            <w:tcW w:w="2552" w:type="dxa"/>
            <w:vAlign w:val="center"/>
          </w:tcPr>
          <w:p w:rsidR="006D3A05" w:rsidRDefault="006D3A05">
            <w:pPr>
              <w:pStyle w:val="Normal1"/>
              <w:ind w:firstLine="0"/>
            </w:pPr>
            <w:r>
              <w:rPr>
                <w:sz w:val="22"/>
                <w:szCs w:val="22"/>
              </w:rPr>
              <w:t>Habillage des sous faces et des débords de toiture extérieure</w:t>
            </w:r>
          </w:p>
        </w:tc>
        <w:tc>
          <w:tcPr>
            <w:tcW w:w="2552" w:type="dxa"/>
          </w:tcPr>
          <w:p w:rsidR="006D3A05" w:rsidRDefault="006D3A05">
            <w:pPr>
              <w:pStyle w:val="Normal1"/>
              <w:ind w:firstLine="0"/>
            </w:pPr>
          </w:p>
        </w:tc>
        <w:tc>
          <w:tcPr>
            <w:tcW w:w="2552" w:type="dxa"/>
          </w:tcPr>
          <w:p w:rsidR="006D3A05" w:rsidRDefault="006D3A05">
            <w:pPr>
              <w:pStyle w:val="Normal1"/>
              <w:ind w:firstLine="0"/>
            </w:pPr>
          </w:p>
        </w:tc>
        <w:tc>
          <w:tcPr>
            <w:tcW w:w="2552" w:type="dxa"/>
          </w:tcPr>
          <w:p w:rsidR="006D3A05" w:rsidRDefault="006D3A05">
            <w:pPr>
              <w:pStyle w:val="Normal1"/>
              <w:ind w:firstLine="0"/>
            </w:pPr>
          </w:p>
        </w:tc>
      </w:tr>
      <w:tr w:rsidR="006D3A05" w:rsidTr="006D3A05">
        <w:trPr>
          <w:trHeight w:val="759"/>
          <w:jc w:val="center"/>
        </w:trPr>
        <w:tc>
          <w:tcPr>
            <w:tcW w:w="2552" w:type="dxa"/>
            <w:vAlign w:val="center"/>
          </w:tcPr>
          <w:p w:rsidR="006D3A05" w:rsidRDefault="00C41C5F">
            <w:pPr>
              <w:pStyle w:val="Normal1"/>
              <w:ind w:firstLine="0"/>
            </w:pPr>
            <w:r>
              <w:rPr>
                <w:sz w:val="22"/>
                <w:szCs w:val="22"/>
              </w:rPr>
              <w:t>Frein vapeur et étanchéité à l’air</w:t>
            </w:r>
          </w:p>
        </w:tc>
        <w:tc>
          <w:tcPr>
            <w:tcW w:w="2552" w:type="dxa"/>
          </w:tcPr>
          <w:p w:rsidR="006D3A05" w:rsidRDefault="006D3A05">
            <w:pPr>
              <w:pStyle w:val="Normal1"/>
              <w:ind w:firstLine="0"/>
            </w:pPr>
          </w:p>
        </w:tc>
        <w:tc>
          <w:tcPr>
            <w:tcW w:w="2552" w:type="dxa"/>
          </w:tcPr>
          <w:p w:rsidR="006D3A05" w:rsidRDefault="006D3A05">
            <w:pPr>
              <w:pStyle w:val="Normal1"/>
              <w:ind w:firstLine="0"/>
            </w:pPr>
          </w:p>
        </w:tc>
        <w:tc>
          <w:tcPr>
            <w:tcW w:w="2552" w:type="dxa"/>
          </w:tcPr>
          <w:p w:rsidR="006D3A05" w:rsidRDefault="006D3A05">
            <w:pPr>
              <w:pStyle w:val="Normal1"/>
              <w:ind w:firstLine="0"/>
            </w:pPr>
          </w:p>
        </w:tc>
      </w:tr>
      <w:tr w:rsidR="00D272D7" w:rsidTr="006D3A05">
        <w:trPr>
          <w:trHeight w:val="759"/>
          <w:jc w:val="center"/>
        </w:trPr>
        <w:tc>
          <w:tcPr>
            <w:tcW w:w="2552" w:type="dxa"/>
            <w:vAlign w:val="center"/>
          </w:tcPr>
          <w:p w:rsidR="00D272D7" w:rsidRDefault="00C41C5F">
            <w:pPr>
              <w:pStyle w:val="Normal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Cloison de doublage</w:t>
            </w:r>
          </w:p>
        </w:tc>
        <w:tc>
          <w:tcPr>
            <w:tcW w:w="2552" w:type="dxa"/>
          </w:tcPr>
          <w:p w:rsidR="00D272D7" w:rsidRDefault="00D272D7">
            <w:pPr>
              <w:pStyle w:val="Normal1"/>
              <w:ind w:firstLine="0"/>
            </w:pPr>
          </w:p>
        </w:tc>
        <w:tc>
          <w:tcPr>
            <w:tcW w:w="2552" w:type="dxa"/>
          </w:tcPr>
          <w:p w:rsidR="00D272D7" w:rsidRDefault="00D272D7">
            <w:pPr>
              <w:pStyle w:val="Normal1"/>
              <w:ind w:firstLine="0"/>
            </w:pPr>
          </w:p>
        </w:tc>
        <w:tc>
          <w:tcPr>
            <w:tcW w:w="2552" w:type="dxa"/>
          </w:tcPr>
          <w:p w:rsidR="00D272D7" w:rsidRDefault="00D272D7">
            <w:pPr>
              <w:pStyle w:val="Normal1"/>
              <w:ind w:firstLine="0"/>
            </w:pPr>
          </w:p>
        </w:tc>
      </w:tr>
      <w:tr w:rsidR="00D272D7" w:rsidTr="006D3A05">
        <w:trPr>
          <w:trHeight w:val="759"/>
          <w:jc w:val="center"/>
        </w:trPr>
        <w:tc>
          <w:tcPr>
            <w:tcW w:w="2552" w:type="dxa"/>
            <w:vAlign w:val="center"/>
          </w:tcPr>
          <w:p w:rsidR="00D272D7" w:rsidRDefault="00C41C5F">
            <w:pPr>
              <w:pStyle w:val="Normal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Rampants</w:t>
            </w:r>
            <w:bookmarkStart w:id="7" w:name="_GoBack"/>
            <w:bookmarkEnd w:id="7"/>
          </w:p>
        </w:tc>
        <w:tc>
          <w:tcPr>
            <w:tcW w:w="2552" w:type="dxa"/>
          </w:tcPr>
          <w:p w:rsidR="00D272D7" w:rsidRDefault="00D272D7">
            <w:pPr>
              <w:pStyle w:val="Normal1"/>
              <w:ind w:firstLine="0"/>
            </w:pPr>
          </w:p>
        </w:tc>
        <w:tc>
          <w:tcPr>
            <w:tcW w:w="2552" w:type="dxa"/>
          </w:tcPr>
          <w:p w:rsidR="00D272D7" w:rsidRDefault="00D272D7">
            <w:pPr>
              <w:pStyle w:val="Normal1"/>
              <w:ind w:firstLine="0"/>
            </w:pPr>
          </w:p>
        </w:tc>
        <w:tc>
          <w:tcPr>
            <w:tcW w:w="2552" w:type="dxa"/>
          </w:tcPr>
          <w:p w:rsidR="00D272D7" w:rsidRDefault="00D272D7">
            <w:pPr>
              <w:pStyle w:val="Normal1"/>
              <w:ind w:firstLine="0"/>
            </w:pPr>
          </w:p>
        </w:tc>
      </w:tr>
    </w:tbl>
    <w:p w:rsidR="006D3A05" w:rsidRDefault="006D3A05">
      <w:pPr>
        <w:pStyle w:val="Normal1"/>
      </w:pPr>
    </w:p>
    <w:p w:rsidR="007B6763" w:rsidRDefault="007B6763">
      <w:pPr>
        <w:pStyle w:val="Normal1"/>
      </w:pPr>
    </w:p>
    <w:p w:rsidR="00D272D7" w:rsidRDefault="00D272D7">
      <w:pPr>
        <w:pStyle w:val="Normal1"/>
      </w:pPr>
    </w:p>
    <w:p w:rsidR="007B6763" w:rsidRDefault="0055379D">
      <w:pPr>
        <w:pStyle w:val="Normal1"/>
      </w:pPr>
      <w:r>
        <w:lastRenderedPageBreak/>
        <w:t>Déclaration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sous-traitance</w:t>
      </w:r>
      <w:r>
        <w:rPr>
          <w:rFonts w:eastAsia="Times New Roman" w:cs="Times New Roman"/>
        </w:rPr>
        <w:t xml:space="preserve"> </w:t>
      </w:r>
      <w:r>
        <w:t>au</w:t>
      </w:r>
      <w:r>
        <w:rPr>
          <w:rFonts w:eastAsia="Times New Roman" w:cs="Times New Roman"/>
        </w:rPr>
        <w:t xml:space="preserve"> </w:t>
      </w:r>
      <w:r>
        <w:t>moment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</w:t>
      </w:r>
      <w:r>
        <w:rPr>
          <w:rFonts w:eastAsia="Times New Roman" w:cs="Times New Roman"/>
        </w:rPr>
        <w:t>’</w:t>
      </w:r>
      <w:r>
        <w:t>offre :</w:t>
      </w:r>
    </w:p>
    <w:p w:rsidR="007B6763" w:rsidRDefault="007B6763">
      <w:pPr>
        <w:pStyle w:val="Normal1"/>
      </w:pPr>
    </w:p>
    <w:p w:rsidR="00EC471B" w:rsidRDefault="00EC471B" w:rsidP="00EC471B">
      <w:pPr>
        <w:pStyle w:val="Normal1"/>
        <w:rPr>
          <w:rFonts w:eastAsia="Times New Roman" w:cs="Times New Roman"/>
        </w:rPr>
      </w:pPr>
      <w:r>
        <w:t xml:space="preserve">Les annexes au présent </w:t>
      </w:r>
      <w:r w:rsidR="0055379D">
        <w:t>acte</w:t>
      </w:r>
      <w:r w:rsidR="0055379D">
        <w:rPr>
          <w:rFonts w:eastAsia="Times New Roman" w:cs="Times New Roman"/>
        </w:rPr>
        <w:t xml:space="preserve"> </w:t>
      </w:r>
      <w:r w:rsidR="0055379D">
        <w:t>d</w:t>
      </w:r>
      <w:r w:rsidR="0055379D">
        <w:rPr>
          <w:rFonts w:eastAsia="Times New Roman" w:cs="Times New Roman"/>
        </w:rPr>
        <w:t>’</w:t>
      </w:r>
      <w:r w:rsidR="0055379D">
        <w:t>engagement</w:t>
      </w:r>
      <w:r w:rsidR="0055379D">
        <w:rPr>
          <w:rFonts w:eastAsia="Times New Roman" w:cs="Times New Roman"/>
        </w:rPr>
        <w:t xml:space="preserve"> </w:t>
      </w:r>
      <w:r w:rsidR="0055379D">
        <w:t>indiquent</w:t>
      </w:r>
      <w:r w:rsidR="0055379D">
        <w:rPr>
          <w:rFonts w:eastAsia="Times New Roman" w:cs="Times New Roman"/>
        </w:rPr>
        <w:t xml:space="preserve"> </w:t>
      </w:r>
      <w:r w:rsidR="0055379D">
        <w:t>la</w:t>
      </w:r>
      <w:r w:rsidR="0055379D">
        <w:rPr>
          <w:rFonts w:eastAsia="Times New Roman" w:cs="Times New Roman"/>
        </w:rPr>
        <w:t xml:space="preserve"> </w:t>
      </w:r>
      <w:r w:rsidR="0055379D">
        <w:t>nature</w:t>
      </w:r>
      <w:r w:rsidR="0055379D">
        <w:rPr>
          <w:rFonts w:eastAsia="Times New Roman" w:cs="Times New Roman"/>
        </w:rPr>
        <w:t xml:space="preserve"> </w:t>
      </w:r>
      <w:r w:rsidR="0055379D">
        <w:t>et</w:t>
      </w:r>
      <w:r w:rsidR="0055379D">
        <w:rPr>
          <w:rFonts w:eastAsia="Times New Roman" w:cs="Times New Roman"/>
        </w:rPr>
        <w:t xml:space="preserve"> </w:t>
      </w:r>
      <w:r w:rsidR="0055379D">
        <w:t>le</w:t>
      </w:r>
      <w:r w:rsidR="0055379D">
        <w:rPr>
          <w:rFonts w:eastAsia="Times New Roman" w:cs="Times New Roman"/>
        </w:rPr>
        <w:t xml:space="preserve"> </w:t>
      </w:r>
      <w:r w:rsidR="0055379D">
        <w:t>montant</w:t>
      </w:r>
      <w:r w:rsidR="0055379D">
        <w:rPr>
          <w:rFonts w:eastAsia="Times New Roman" w:cs="Times New Roman"/>
        </w:rPr>
        <w:t xml:space="preserve"> </w:t>
      </w:r>
      <w:r w:rsidR="0055379D">
        <w:t>des</w:t>
      </w:r>
      <w:r w:rsidR="0055379D">
        <w:rPr>
          <w:rFonts w:eastAsia="Times New Roman" w:cs="Times New Roman"/>
        </w:rPr>
        <w:t xml:space="preserve"> </w:t>
      </w:r>
      <w:r w:rsidR="0055379D">
        <w:t>prestations</w:t>
      </w:r>
      <w:r w:rsidR="0055379D">
        <w:rPr>
          <w:rFonts w:eastAsia="Times New Roman" w:cs="Times New Roman"/>
        </w:rPr>
        <w:t xml:space="preserve"> </w:t>
      </w:r>
      <w:r w:rsidR="0055379D">
        <w:t>que</w:t>
      </w:r>
      <w:r w:rsidR="0055379D">
        <w:rPr>
          <w:rFonts w:eastAsia="Times New Roman" w:cs="Times New Roman"/>
        </w:rPr>
        <w:t xml:space="preserve"> </w:t>
      </w:r>
      <w:r>
        <w:t>j’</w:t>
      </w:r>
      <w:r w:rsidR="0055379D">
        <w:t>envisage</w:t>
      </w:r>
      <w:r w:rsidR="0055379D">
        <w:rPr>
          <w:rFonts w:eastAsia="Times New Roman" w:cs="Times New Roman"/>
        </w:rPr>
        <w:t xml:space="preserve"> </w:t>
      </w:r>
      <w:r w:rsidR="0055379D">
        <w:t>de</w:t>
      </w:r>
      <w:r w:rsidR="0055379D">
        <w:rPr>
          <w:rFonts w:eastAsia="Times New Roman" w:cs="Times New Roman"/>
        </w:rPr>
        <w:t xml:space="preserve"> </w:t>
      </w:r>
      <w:r w:rsidR="0055379D">
        <w:t>faire</w:t>
      </w:r>
      <w:r w:rsidR="0055379D">
        <w:rPr>
          <w:rFonts w:eastAsia="Times New Roman" w:cs="Times New Roman"/>
        </w:rPr>
        <w:t xml:space="preserve"> </w:t>
      </w:r>
      <w:r w:rsidR="0055379D">
        <w:t>exécuter</w:t>
      </w:r>
      <w:r w:rsidR="0055379D">
        <w:rPr>
          <w:rFonts w:eastAsia="Times New Roman" w:cs="Times New Roman"/>
        </w:rPr>
        <w:t xml:space="preserve"> </w:t>
      </w:r>
      <w:r w:rsidR="0055379D">
        <w:t>par</w:t>
      </w:r>
      <w:r w:rsidR="0055379D">
        <w:rPr>
          <w:rFonts w:eastAsia="Times New Roman" w:cs="Times New Roman"/>
        </w:rPr>
        <w:t xml:space="preserve"> </w:t>
      </w:r>
      <w:r w:rsidR="0055379D">
        <w:t>des</w:t>
      </w:r>
      <w:r w:rsidR="0055379D">
        <w:rPr>
          <w:rFonts w:eastAsia="Times New Roman" w:cs="Times New Roman"/>
        </w:rPr>
        <w:t xml:space="preserve"> </w:t>
      </w:r>
      <w:r w:rsidR="0055379D">
        <w:t>sous-traitants</w:t>
      </w:r>
      <w:r w:rsidR="0055379D">
        <w:rPr>
          <w:rFonts w:eastAsia="Times New Roman" w:cs="Times New Roman"/>
        </w:rPr>
        <w:t xml:space="preserve"> </w:t>
      </w:r>
      <w:r w:rsidR="0055379D">
        <w:t>payés</w:t>
      </w:r>
      <w:r w:rsidR="0055379D">
        <w:rPr>
          <w:rFonts w:eastAsia="Times New Roman" w:cs="Times New Roman"/>
        </w:rPr>
        <w:t xml:space="preserve"> </w:t>
      </w:r>
      <w:r w:rsidR="0055379D">
        <w:t>directement.</w:t>
      </w:r>
      <w:r w:rsidR="0055379D">
        <w:rPr>
          <w:rFonts w:eastAsia="Times New Roman" w:cs="Times New Roman"/>
        </w:rPr>
        <w:t xml:space="preserve"> </w:t>
      </w:r>
    </w:p>
    <w:p w:rsidR="00EC471B" w:rsidRDefault="00EC471B" w:rsidP="00EC471B">
      <w:pPr>
        <w:pStyle w:val="Normal1"/>
        <w:rPr>
          <w:rFonts w:eastAsia="Times New Roman" w:cs="Times New Roman"/>
        </w:rPr>
      </w:pPr>
    </w:p>
    <w:p w:rsidR="007B6763" w:rsidRDefault="00EC471B" w:rsidP="00EC471B">
      <w:pPr>
        <w:pStyle w:val="Normal1"/>
      </w:pPr>
      <w:r>
        <w:rPr>
          <w:rFonts w:eastAsia="Times New Roman" w:cs="Times New Roman"/>
        </w:rPr>
        <w:t>Le montant des prestations sous-traitées indiquées dans chaque annexe constitue le montant maximal de la créance que le sous-traitant concerné pourra présenter en nantissement ou céder.</w:t>
      </w:r>
    </w:p>
    <w:p w:rsidR="007B6763" w:rsidRDefault="007B6763">
      <w:pPr>
        <w:pStyle w:val="Normal1"/>
      </w:pPr>
    </w:p>
    <w:p w:rsidR="007B6763" w:rsidRDefault="0055379D" w:rsidP="00EC471B">
      <w:pPr>
        <w:pStyle w:val="Normal1"/>
      </w:pPr>
      <w:r>
        <w:t>Chaque</w:t>
      </w:r>
      <w:r>
        <w:rPr>
          <w:rFonts w:eastAsia="Times New Roman" w:cs="Times New Roman"/>
        </w:rPr>
        <w:t xml:space="preserve"> </w:t>
      </w:r>
      <w:r w:rsidR="00EC471B">
        <w:t>annexe</w:t>
      </w:r>
      <w:r>
        <w:rPr>
          <w:rFonts w:eastAsia="Times New Roman" w:cs="Times New Roman"/>
        </w:rPr>
        <w:t xml:space="preserve"> </w:t>
      </w:r>
      <w:r>
        <w:t>constitue</w:t>
      </w:r>
      <w:r>
        <w:rPr>
          <w:rFonts w:eastAsia="Times New Roman" w:cs="Times New Roman"/>
        </w:rPr>
        <w:t xml:space="preserve"> </w:t>
      </w:r>
      <w:r>
        <w:t>une</w:t>
      </w:r>
      <w:r>
        <w:rPr>
          <w:rFonts w:eastAsia="Times New Roman" w:cs="Times New Roman"/>
        </w:rPr>
        <w:t xml:space="preserve"> </w:t>
      </w:r>
      <w:r>
        <w:t>demande</w:t>
      </w:r>
      <w:r>
        <w:rPr>
          <w:rFonts w:eastAsia="Times New Roman" w:cs="Times New Roman"/>
        </w:rPr>
        <w:t xml:space="preserve"> </w:t>
      </w:r>
      <w:r>
        <w:t>d</w:t>
      </w:r>
      <w:r>
        <w:rPr>
          <w:rFonts w:eastAsia="Times New Roman" w:cs="Times New Roman"/>
        </w:rPr>
        <w:t>’</w:t>
      </w:r>
      <w:r>
        <w:t>acceptation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sous-traitant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d</w:t>
      </w:r>
      <w:r>
        <w:rPr>
          <w:rFonts w:eastAsia="Times New Roman" w:cs="Times New Roman"/>
        </w:rPr>
        <w:t>’</w:t>
      </w:r>
      <w:r>
        <w:t>agrément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ses</w:t>
      </w:r>
      <w:r>
        <w:rPr>
          <w:rFonts w:eastAsia="Times New Roman" w:cs="Times New Roman"/>
        </w:rPr>
        <w:t xml:space="preserve"> </w:t>
      </w:r>
      <w:r>
        <w:t>conditions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paiement</w:t>
      </w:r>
      <w:r w:rsidR="00EC471B">
        <w:t xml:space="preserve"> du contrat de sous-traitance</w:t>
      </w:r>
      <w:r>
        <w:t>,</w:t>
      </w:r>
      <w:r>
        <w:rPr>
          <w:rFonts w:eastAsia="Times New Roman" w:cs="Times New Roman"/>
        </w:rPr>
        <w:t xml:space="preserve"> </w:t>
      </w:r>
      <w:r>
        <w:t>demande</w:t>
      </w:r>
      <w:r>
        <w:rPr>
          <w:rFonts w:eastAsia="Times New Roman" w:cs="Times New Roman"/>
        </w:rPr>
        <w:t xml:space="preserve"> </w:t>
      </w:r>
      <w:r>
        <w:t>qui</w:t>
      </w:r>
      <w:r>
        <w:rPr>
          <w:rFonts w:eastAsia="Times New Roman" w:cs="Times New Roman"/>
        </w:rPr>
        <w:t xml:space="preserve"> </w:t>
      </w:r>
      <w:r>
        <w:t>est</w:t>
      </w:r>
      <w:r>
        <w:rPr>
          <w:rFonts w:eastAsia="Times New Roman" w:cs="Times New Roman"/>
        </w:rPr>
        <w:t xml:space="preserve"> </w:t>
      </w:r>
      <w:r>
        <w:t>réputée</w:t>
      </w:r>
      <w:r>
        <w:rPr>
          <w:rFonts w:eastAsia="Times New Roman" w:cs="Times New Roman"/>
        </w:rPr>
        <w:t xml:space="preserve"> </w:t>
      </w:r>
      <w:r>
        <w:t>prendre</w:t>
      </w:r>
      <w:r>
        <w:rPr>
          <w:rFonts w:eastAsia="Times New Roman" w:cs="Times New Roman"/>
        </w:rPr>
        <w:t xml:space="preserve"> </w:t>
      </w:r>
      <w:r>
        <w:t>effet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date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notification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marché ;</w:t>
      </w:r>
      <w:r>
        <w:rPr>
          <w:rFonts w:eastAsia="Times New Roman" w:cs="Times New Roman"/>
        </w:rPr>
        <w:t xml:space="preserve"> </w:t>
      </w:r>
      <w:r>
        <w:t>cette</w:t>
      </w:r>
      <w:r>
        <w:rPr>
          <w:rFonts w:eastAsia="Times New Roman" w:cs="Times New Roman"/>
        </w:rPr>
        <w:t xml:space="preserve"> </w:t>
      </w:r>
      <w:r>
        <w:t>notification</w:t>
      </w:r>
      <w:r>
        <w:rPr>
          <w:rFonts w:eastAsia="Times New Roman" w:cs="Times New Roman"/>
        </w:rPr>
        <w:t xml:space="preserve"> </w:t>
      </w:r>
      <w:r>
        <w:t>est</w:t>
      </w:r>
      <w:r>
        <w:rPr>
          <w:rFonts w:eastAsia="Times New Roman" w:cs="Times New Roman"/>
        </w:rPr>
        <w:t xml:space="preserve"> </w:t>
      </w:r>
      <w:r>
        <w:t>réputée</w:t>
      </w:r>
      <w:r>
        <w:rPr>
          <w:rFonts w:eastAsia="Times New Roman" w:cs="Times New Roman"/>
        </w:rPr>
        <w:t xml:space="preserve"> </w:t>
      </w:r>
      <w:r>
        <w:t>emporter</w:t>
      </w:r>
      <w:r>
        <w:rPr>
          <w:rFonts w:eastAsia="Times New Roman" w:cs="Times New Roman"/>
        </w:rPr>
        <w:t xml:space="preserve"> </w:t>
      </w:r>
      <w:r>
        <w:t>acceptation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sous-traitant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agrément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conditions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paiement.</w:t>
      </w:r>
    </w:p>
    <w:p w:rsidR="007B6763" w:rsidRDefault="007B6763">
      <w:pPr>
        <w:pStyle w:val="Normal1"/>
      </w:pPr>
    </w:p>
    <w:p w:rsidR="007B6763" w:rsidRDefault="0055379D" w:rsidP="00EC471B">
      <w:pPr>
        <w:pStyle w:val="Normal1"/>
      </w:pPr>
      <w:r>
        <w:t>Le</w:t>
      </w:r>
      <w:r>
        <w:rPr>
          <w:rFonts w:eastAsia="Times New Roman" w:cs="Times New Roman"/>
        </w:rPr>
        <w:t xml:space="preserve"> </w:t>
      </w:r>
      <w:r>
        <w:t>montant</w:t>
      </w:r>
      <w:r>
        <w:rPr>
          <w:rFonts w:eastAsia="Times New Roman" w:cs="Times New Roman"/>
        </w:rPr>
        <w:t xml:space="preserve"> </w:t>
      </w:r>
      <w:r>
        <w:t>total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prestations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 w:rsidR="00EC471B">
        <w:t>j’</w:t>
      </w:r>
      <w:r>
        <w:t>envisage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sous-traiter</w:t>
      </w:r>
      <w:r>
        <w:rPr>
          <w:rFonts w:eastAsia="Times New Roman" w:cs="Times New Roman"/>
        </w:rPr>
        <w:t xml:space="preserve"> </w:t>
      </w:r>
      <w:r>
        <w:t>est</w:t>
      </w:r>
      <w:r>
        <w:rPr>
          <w:rFonts w:eastAsia="Times New Roman" w:cs="Times New Roman"/>
        </w:rPr>
        <w:t xml:space="preserve"> </w:t>
      </w:r>
      <w:r>
        <w:t>de :</w:t>
      </w:r>
    </w:p>
    <w:p w:rsidR="00EC471B" w:rsidRDefault="00EC471B">
      <w:pPr>
        <w:pStyle w:val="Normal1"/>
      </w:pPr>
    </w:p>
    <w:p w:rsidR="00EC471B" w:rsidRDefault="00EC471B">
      <w:pPr>
        <w:pStyle w:val="Normal1"/>
      </w:pPr>
      <w:r>
        <w:t>Entreprise : ……………………………………………………………</w:t>
      </w:r>
    </w:p>
    <w:p w:rsidR="00EC471B" w:rsidRDefault="00EC471B">
      <w:pPr>
        <w:pStyle w:val="Normal1"/>
      </w:pPr>
      <w:r>
        <w:t>Prestation : ……………………………………………………………</w:t>
      </w:r>
    </w:p>
    <w:p w:rsidR="007B6763" w:rsidRDefault="0055379D">
      <w:pPr>
        <w:pStyle w:val="Normal1"/>
      </w:pPr>
      <w:r>
        <w:t>Montant</w:t>
      </w:r>
      <w:r>
        <w:rPr>
          <w:rFonts w:eastAsia="Times New Roman" w:cs="Times New Roman"/>
        </w:rPr>
        <w:t xml:space="preserve"> </w:t>
      </w:r>
      <w:r>
        <w:t>hors</w:t>
      </w:r>
      <w:r>
        <w:rPr>
          <w:rFonts w:eastAsia="Times New Roman" w:cs="Times New Roman"/>
        </w:rPr>
        <w:t xml:space="preserve"> </w:t>
      </w:r>
      <w:r>
        <w:t>taxe</w:t>
      </w:r>
      <w:r>
        <w:rPr>
          <w:rFonts w:eastAsia="Times New Roman" w:cs="Times New Roman"/>
        </w:rPr>
        <w:t xml:space="preserve">       </w:t>
      </w:r>
      <w:r>
        <w:t> :</w:t>
      </w:r>
      <w:r>
        <w:rPr>
          <w:rFonts w:eastAsia="Times New Roman" w:cs="Times New Roman"/>
        </w:rPr>
        <w:t xml:space="preserve"> </w:t>
      </w:r>
      <w:r>
        <w:t>..............................................................</w:t>
      </w:r>
      <w:r>
        <w:rPr>
          <w:rFonts w:eastAsia="Times New Roman" w:cs="Times New Roman"/>
        </w:rPr>
        <w:t xml:space="preserve"> </w:t>
      </w:r>
      <w:r>
        <w:t>Euros</w:t>
      </w:r>
    </w:p>
    <w:p w:rsidR="007B6763" w:rsidRDefault="0055379D">
      <w:pPr>
        <w:pStyle w:val="Normal1"/>
      </w:pPr>
      <w:r>
        <w:t>TVA</w:t>
      </w:r>
      <w:r>
        <w:rPr>
          <w:rFonts w:eastAsia="Times New Roman" w:cs="Times New Roman"/>
        </w:rPr>
        <w:t xml:space="preserve"> </w:t>
      </w:r>
      <w:r>
        <w:t>(taux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..............</w:t>
      </w:r>
      <w:r>
        <w:rPr>
          <w:rFonts w:eastAsia="Times New Roman" w:cs="Times New Roman"/>
        </w:rPr>
        <w:t xml:space="preserve"> </w:t>
      </w:r>
      <w:r>
        <w:t>%)</w:t>
      </w:r>
      <w:r>
        <w:rPr>
          <w:rFonts w:eastAsia="Times New Roman" w:cs="Times New Roman"/>
        </w:rPr>
        <w:t xml:space="preserve">   </w:t>
      </w:r>
      <w:r>
        <w:t> :</w:t>
      </w:r>
      <w:r>
        <w:rPr>
          <w:rFonts w:eastAsia="Times New Roman" w:cs="Times New Roman"/>
        </w:rPr>
        <w:t xml:space="preserve"> </w:t>
      </w:r>
      <w:r>
        <w:t>.....................................................</w:t>
      </w:r>
      <w:r>
        <w:rPr>
          <w:rFonts w:eastAsia="Times New Roman" w:cs="Times New Roman"/>
        </w:rPr>
        <w:t xml:space="preserve"> </w:t>
      </w:r>
      <w:r>
        <w:t>Euros</w:t>
      </w:r>
    </w:p>
    <w:p w:rsidR="007B6763" w:rsidRDefault="0055379D">
      <w:pPr>
        <w:pStyle w:val="Normal1"/>
      </w:pPr>
      <w:r>
        <w:t>Montant</w:t>
      </w:r>
      <w:r>
        <w:rPr>
          <w:rFonts w:eastAsia="Times New Roman" w:cs="Times New Roman"/>
        </w:rPr>
        <w:t xml:space="preserve"> </w:t>
      </w:r>
      <w:r>
        <w:t>TTC</w:t>
      </w:r>
      <w:r>
        <w:rPr>
          <w:rFonts w:eastAsia="Times New Roman" w:cs="Times New Roman"/>
        </w:rPr>
        <w:t xml:space="preserve">       </w:t>
      </w:r>
      <w:r>
        <w:t> :</w:t>
      </w:r>
      <w:r>
        <w:rPr>
          <w:rFonts w:eastAsia="Times New Roman" w:cs="Times New Roman"/>
        </w:rPr>
        <w:t xml:space="preserve"> </w:t>
      </w:r>
      <w:r>
        <w:t>.....................................................................</w:t>
      </w:r>
      <w:r>
        <w:rPr>
          <w:rFonts w:eastAsia="Times New Roman" w:cs="Times New Roman"/>
        </w:rPr>
        <w:t xml:space="preserve"> </w:t>
      </w:r>
      <w:r>
        <w:t>Euros</w:t>
      </w:r>
    </w:p>
    <w:p w:rsidR="007B6763" w:rsidRDefault="0055379D">
      <w:pPr>
        <w:pStyle w:val="Normal1"/>
      </w:pPr>
      <w:r>
        <w:t>Soit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lettres :</w:t>
      </w:r>
      <w:r>
        <w:rPr>
          <w:rFonts w:eastAsia="Times New Roman" w:cs="Times New Roman"/>
        </w:rPr>
        <w:t xml:space="preserve"> </w:t>
      </w:r>
      <w:r>
        <w:t>................................................................................................................................</w:t>
      </w:r>
    </w:p>
    <w:p w:rsidR="007B6763" w:rsidRDefault="0055379D">
      <w:pPr>
        <w:pStyle w:val="Normal1"/>
      </w:pPr>
      <w:r>
        <w:t>..........................................................................................................................................................</w:t>
      </w:r>
    </w:p>
    <w:p w:rsidR="00EC471B" w:rsidRDefault="00EC471B">
      <w:pPr>
        <w:pStyle w:val="Normal1"/>
      </w:pPr>
    </w:p>
    <w:p w:rsidR="00EC471B" w:rsidRDefault="00EC471B">
      <w:pPr>
        <w:pStyle w:val="Normal1"/>
      </w:pPr>
    </w:p>
    <w:p w:rsidR="00EC471B" w:rsidRDefault="00EC471B" w:rsidP="00EC471B">
      <w:pPr>
        <w:pStyle w:val="Normal1"/>
      </w:pPr>
      <w:r>
        <w:t>Entreprise : ……………………………………………………………</w:t>
      </w:r>
    </w:p>
    <w:p w:rsidR="00EC471B" w:rsidRDefault="00EC471B" w:rsidP="00EC471B">
      <w:pPr>
        <w:pStyle w:val="Normal1"/>
      </w:pPr>
      <w:r>
        <w:t>Prestation : ……………………………………………………………</w:t>
      </w:r>
    </w:p>
    <w:p w:rsidR="00EC471B" w:rsidRDefault="00EC471B" w:rsidP="00EC471B">
      <w:pPr>
        <w:pStyle w:val="Normal1"/>
      </w:pPr>
      <w:r>
        <w:t>Montant</w:t>
      </w:r>
      <w:r>
        <w:rPr>
          <w:rFonts w:eastAsia="Times New Roman" w:cs="Times New Roman"/>
        </w:rPr>
        <w:t xml:space="preserve"> </w:t>
      </w:r>
      <w:r>
        <w:t>hors</w:t>
      </w:r>
      <w:r>
        <w:rPr>
          <w:rFonts w:eastAsia="Times New Roman" w:cs="Times New Roman"/>
        </w:rPr>
        <w:t xml:space="preserve"> </w:t>
      </w:r>
      <w:r>
        <w:t>taxe</w:t>
      </w:r>
      <w:r>
        <w:rPr>
          <w:rFonts w:eastAsia="Times New Roman" w:cs="Times New Roman"/>
        </w:rPr>
        <w:t xml:space="preserve">       </w:t>
      </w:r>
      <w:r>
        <w:t> :</w:t>
      </w:r>
      <w:r>
        <w:rPr>
          <w:rFonts w:eastAsia="Times New Roman" w:cs="Times New Roman"/>
        </w:rPr>
        <w:t xml:space="preserve"> </w:t>
      </w:r>
      <w:r>
        <w:t>..............................................................</w:t>
      </w:r>
      <w:r>
        <w:rPr>
          <w:rFonts w:eastAsia="Times New Roman" w:cs="Times New Roman"/>
        </w:rPr>
        <w:t xml:space="preserve"> </w:t>
      </w:r>
      <w:r>
        <w:t>Euros</w:t>
      </w:r>
    </w:p>
    <w:p w:rsidR="00EC471B" w:rsidRDefault="00EC471B" w:rsidP="00EC471B">
      <w:pPr>
        <w:pStyle w:val="Normal1"/>
      </w:pPr>
      <w:r>
        <w:t>TVA</w:t>
      </w:r>
      <w:r>
        <w:rPr>
          <w:rFonts w:eastAsia="Times New Roman" w:cs="Times New Roman"/>
        </w:rPr>
        <w:t xml:space="preserve"> </w:t>
      </w:r>
      <w:r>
        <w:t>(taux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..............</w:t>
      </w:r>
      <w:r>
        <w:rPr>
          <w:rFonts w:eastAsia="Times New Roman" w:cs="Times New Roman"/>
        </w:rPr>
        <w:t xml:space="preserve"> </w:t>
      </w:r>
      <w:r>
        <w:t>%)</w:t>
      </w:r>
      <w:r>
        <w:rPr>
          <w:rFonts w:eastAsia="Times New Roman" w:cs="Times New Roman"/>
        </w:rPr>
        <w:t xml:space="preserve">   </w:t>
      </w:r>
      <w:r>
        <w:t> :</w:t>
      </w:r>
      <w:r>
        <w:rPr>
          <w:rFonts w:eastAsia="Times New Roman" w:cs="Times New Roman"/>
        </w:rPr>
        <w:t xml:space="preserve"> </w:t>
      </w:r>
      <w:r>
        <w:t>.....................................................</w:t>
      </w:r>
      <w:r>
        <w:rPr>
          <w:rFonts w:eastAsia="Times New Roman" w:cs="Times New Roman"/>
        </w:rPr>
        <w:t xml:space="preserve"> </w:t>
      </w:r>
      <w:r>
        <w:t>Euros</w:t>
      </w:r>
    </w:p>
    <w:p w:rsidR="00EC471B" w:rsidRDefault="00EC471B" w:rsidP="00EC471B">
      <w:pPr>
        <w:pStyle w:val="Normal1"/>
      </w:pPr>
      <w:r>
        <w:t>Montant</w:t>
      </w:r>
      <w:r>
        <w:rPr>
          <w:rFonts w:eastAsia="Times New Roman" w:cs="Times New Roman"/>
        </w:rPr>
        <w:t xml:space="preserve"> </w:t>
      </w:r>
      <w:r>
        <w:t>TTC</w:t>
      </w:r>
      <w:r>
        <w:rPr>
          <w:rFonts w:eastAsia="Times New Roman" w:cs="Times New Roman"/>
        </w:rPr>
        <w:t xml:space="preserve">       </w:t>
      </w:r>
      <w:r>
        <w:t> :</w:t>
      </w:r>
      <w:r>
        <w:rPr>
          <w:rFonts w:eastAsia="Times New Roman" w:cs="Times New Roman"/>
        </w:rPr>
        <w:t xml:space="preserve"> </w:t>
      </w:r>
      <w:r>
        <w:t>.....................................................................</w:t>
      </w:r>
      <w:r>
        <w:rPr>
          <w:rFonts w:eastAsia="Times New Roman" w:cs="Times New Roman"/>
        </w:rPr>
        <w:t xml:space="preserve"> </w:t>
      </w:r>
      <w:r>
        <w:t>Euros</w:t>
      </w:r>
    </w:p>
    <w:p w:rsidR="00EC471B" w:rsidRDefault="00EC471B" w:rsidP="00EC471B">
      <w:pPr>
        <w:pStyle w:val="Normal1"/>
      </w:pPr>
      <w:r>
        <w:t>Soit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lettres :</w:t>
      </w:r>
      <w:r>
        <w:rPr>
          <w:rFonts w:eastAsia="Times New Roman" w:cs="Times New Roman"/>
        </w:rPr>
        <w:t xml:space="preserve"> </w:t>
      </w:r>
      <w:r>
        <w:t>................................................................................................................................</w:t>
      </w:r>
    </w:p>
    <w:p w:rsidR="00EC471B" w:rsidRDefault="00EC471B" w:rsidP="00EC471B">
      <w:pPr>
        <w:pStyle w:val="Normal1"/>
      </w:pPr>
      <w:r>
        <w:t>..........................................................................................................................................................</w:t>
      </w:r>
    </w:p>
    <w:p w:rsidR="00EC471B" w:rsidRDefault="00EC471B">
      <w:pPr>
        <w:pStyle w:val="Normal1"/>
      </w:pPr>
    </w:p>
    <w:p w:rsidR="00EC471B" w:rsidRDefault="00EC471B">
      <w:pPr>
        <w:pStyle w:val="Normal1"/>
      </w:pPr>
    </w:p>
    <w:p w:rsidR="00EC471B" w:rsidRDefault="00EC471B" w:rsidP="00EC471B">
      <w:pPr>
        <w:pStyle w:val="Normal1"/>
      </w:pPr>
      <w:r>
        <w:t>Entreprise : ……………………………………………………………</w:t>
      </w:r>
    </w:p>
    <w:p w:rsidR="00EC471B" w:rsidRDefault="00EC471B" w:rsidP="00EC471B">
      <w:pPr>
        <w:pStyle w:val="Normal1"/>
      </w:pPr>
      <w:r>
        <w:t>Prestation : ……………………………………………………………</w:t>
      </w:r>
    </w:p>
    <w:p w:rsidR="00EC471B" w:rsidRDefault="00EC471B" w:rsidP="00EC471B">
      <w:pPr>
        <w:pStyle w:val="Normal1"/>
      </w:pPr>
      <w:r>
        <w:t>Montant</w:t>
      </w:r>
      <w:r>
        <w:rPr>
          <w:rFonts w:eastAsia="Times New Roman" w:cs="Times New Roman"/>
        </w:rPr>
        <w:t xml:space="preserve"> </w:t>
      </w:r>
      <w:r>
        <w:t>hors</w:t>
      </w:r>
      <w:r>
        <w:rPr>
          <w:rFonts w:eastAsia="Times New Roman" w:cs="Times New Roman"/>
        </w:rPr>
        <w:t xml:space="preserve"> </w:t>
      </w:r>
      <w:r>
        <w:t>taxe</w:t>
      </w:r>
      <w:r>
        <w:rPr>
          <w:rFonts w:eastAsia="Times New Roman" w:cs="Times New Roman"/>
        </w:rPr>
        <w:t xml:space="preserve">       </w:t>
      </w:r>
      <w:r>
        <w:t> :</w:t>
      </w:r>
      <w:r>
        <w:rPr>
          <w:rFonts w:eastAsia="Times New Roman" w:cs="Times New Roman"/>
        </w:rPr>
        <w:t xml:space="preserve"> </w:t>
      </w:r>
      <w:r>
        <w:t>..............................................................</w:t>
      </w:r>
      <w:r>
        <w:rPr>
          <w:rFonts w:eastAsia="Times New Roman" w:cs="Times New Roman"/>
        </w:rPr>
        <w:t xml:space="preserve"> </w:t>
      </w:r>
      <w:r>
        <w:t>Euros</w:t>
      </w:r>
    </w:p>
    <w:p w:rsidR="00EC471B" w:rsidRDefault="00EC471B" w:rsidP="00EC471B">
      <w:pPr>
        <w:pStyle w:val="Normal1"/>
      </w:pPr>
      <w:r>
        <w:t>TVA</w:t>
      </w:r>
      <w:r>
        <w:rPr>
          <w:rFonts w:eastAsia="Times New Roman" w:cs="Times New Roman"/>
        </w:rPr>
        <w:t xml:space="preserve"> </w:t>
      </w:r>
      <w:r>
        <w:t>(taux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..............</w:t>
      </w:r>
      <w:r>
        <w:rPr>
          <w:rFonts w:eastAsia="Times New Roman" w:cs="Times New Roman"/>
        </w:rPr>
        <w:t xml:space="preserve"> </w:t>
      </w:r>
      <w:r>
        <w:t>%)</w:t>
      </w:r>
      <w:r>
        <w:rPr>
          <w:rFonts w:eastAsia="Times New Roman" w:cs="Times New Roman"/>
        </w:rPr>
        <w:t xml:space="preserve">   </w:t>
      </w:r>
      <w:r>
        <w:t> :</w:t>
      </w:r>
      <w:r>
        <w:rPr>
          <w:rFonts w:eastAsia="Times New Roman" w:cs="Times New Roman"/>
        </w:rPr>
        <w:t xml:space="preserve"> </w:t>
      </w:r>
      <w:r>
        <w:t>.....................................................</w:t>
      </w:r>
      <w:r>
        <w:rPr>
          <w:rFonts w:eastAsia="Times New Roman" w:cs="Times New Roman"/>
        </w:rPr>
        <w:t xml:space="preserve"> </w:t>
      </w:r>
      <w:r>
        <w:t>Euros</w:t>
      </w:r>
    </w:p>
    <w:p w:rsidR="00EC471B" w:rsidRDefault="00EC471B" w:rsidP="00EC471B">
      <w:pPr>
        <w:pStyle w:val="Normal1"/>
      </w:pPr>
      <w:r>
        <w:t>Montant</w:t>
      </w:r>
      <w:r>
        <w:rPr>
          <w:rFonts w:eastAsia="Times New Roman" w:cs="Times New Roman"/>
        </w:rPr>
        <w:t xml:space="preserve"> </w:t>
      </w:r>
      <w:r>
        <w:t>TTC</w:t>
      </w:r>
      <w:r>
        <w:rPr>
          <w:rFonts w:eastAsia="Times New Roman" w:cs="Times New Roman"/>
        </w:rPr>
        <w:t xml:space="preserve">       </w:t>
      </w:r>
      <w:r>
        <w:t> :</w:t>
      </w:r>
      <w:r>
        <w:rPr>
          <w:rFonts w:eastAsia="Times New Roman" w:cs="Times New Roman"/>
        </w:rPr>
        <w:t xml:space="preserve"> </w:t>
      </w:r>
      <w:r>
        <w:t>.....................................................................</w:t>
      </w:r>
      <w:r>
        <w:rPr>
          <w:rFonts w:eastAsia="Times New Roman" w:cs="Times New Roman"/>
        </w:rPr>
        <w:t xml:space="preserve"> </w:t>
      </w:r>
      <w:r>
        <w:t>Euros</w:t>
      </w:r>
    </w:p>
    <w:p w:rsidR="00EC471B" w:rsidRDefault="00EC471B" w:rsidP="00EC471B">
      <w:pPr>
        <w:pStyle w:val="Normal1"/>
      </w:pPr>
      <w:r>
        <w:t>Soit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lettres :</w:t>
      </w:r>
      <w:r>
        <w:rPr>
          <w:rFonts w:eastAsia="Times New Roman" w:cs="Times New Roman"/>
        </w:rPr>
        <w:t xml:space="preserve"> </w:t>
      </w:r>
      <w:r>
        <w:t>................................................................................................................................</w:t>
      </w:r>
    </w:p>
    <w:p w:rsidR="00EC471B" w:rsidRDefault="00EC471B" w:rsidP="00EC471B">
      <w:pPr>
        <w:pStyle w:val="Normal1"/>
      </w:pPr>
      <w:r>
        <w:t>..........................................................................................................................................................</w:t>
      </w:r>
    </w:p>
    <w:p w:rsidR="00EC471B" w:rsidRDefault="00EC471B">
      <w:pPr>
        <w:pStyle w:val="Normal1"/>
      </w:pPr>
    </w:p>
    <w:p w:rsidR="007B6763" w:rsidRDefault="0055379D">
      <w:pPr>
        <w:pStyle w:val="Titre1"/>
      </w:pPr>
      <w:bookmarkStart w:id="8" w:name="__RefHeading__252_739404540"/>
      <w:bookmarkEnd w:id="8"/>
      <w:r>
        <w:t>Article</w:t>
      </w:r>
      <w:r>
        <w:rPr>
          <w:rFonts w:eastAsia="Times New Roman" w:cs="Times New Roman"/>
        </w:rPr>
        <w:t xml:space="preserve"> </w:t>
      </w:r>
      <w:r>
        <w:t>3 :</w:t>
      </w:r>
      <w:r>
        <w:rPr>
          <w:rFonts w:eastAsia="Times New Roman" w:cs="Times New Roman"/>
        </w:rPr>
        <w:t xml:space="preserve"> </w:t>
      </w:r>
      <w:r>
        <w:t>Délais</w:t>
      </w:r>
      <w:r>
        <w:rPr>
          <w:rFonts w:eastAsia="Times New Roman" w:cs="Times New Roman"/>
        </w:rPr>
        <w:t xml:space="preserve"> </w:t>
      </w:r>
      <w:r>
        <w:t>d</w:t>
      </w:r>
      <w:r>
        <w:rPr>
          <w:rFonts w:eastAsia="Times New Roman" w:cs="Times New Roman"/>
        </w:rPr>
        <w:t>’</w:t>
      </w:r>
      <w:r>
        <w:t>exécution</w:t>
      </w:r>
    </w:p>
    <w:p w:rsidR="007B6763" w:rsidRDefault="0055379D">
      <w:pPr>
        <w:pStyle w:val="Normal1"/>
      </w:pPr>
      <w:r>
        <w:t>Le</w:t>
      </w:r>
      <w:r>
        <w:rPr>
          <w:rFonts w:eastAsia="Times New Roman" w:cs="Times New Roman"/>
        </w:rPr>
        <w:t xml:space="preserve"> </w:t>
      </w:r>
      <w:r>
        <w:t>délai</w:t>
      </w:r>
      <w:r>
        <w:rPr>
          <w:rFonts w:eastAsia="Times New Roman" w:cs="Times New Roman"/>
        </w:rPr>
        <w:t xml:space="preserve"> </w:t>
      </w:r>
      <w:r>
        <w:t>d</w:t>
      </w:r>
      <w:r>
        <w:rPr>
          <w:rFonts w:eastAsia="Times New Roman" w:cs="Times New Roman"/>
        </w:rPr>
        <w:t>’</w:t>
      </w:r>
      <w:r>
        <w:t>exécution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travaux</w:t>
      </w:r>
      <w:r>
        <w:rPr>
          <w:rFonts w:eastAsia="Times New Roman" w:cs="Times New Roman"/>
        </w:rPr>
        <w:t xml:space="preserve"> </w:t>
      </w:r>
      <w:r>
        <w:t>est</w:t>
      </w:r>
      <w:r>
        <w:rPr>
          <w:rFonts w:eastAsia="Times New Roman" w:cs="Times New Roman"/>
        </w:rPr>
        <w:t xml:space="preserve"> </w:t>
      </w:r>
      <w:r>
        <w:t>fixé</w:t>
      </w:r>
      <w:r>
        <w:rPr>
          <w:rFonts w:eastAsia="Times New Roman" w:cs="Times New Roman"/>
        </w:rPr>
        <w:t xml:space="preserve"> </w:t>
      </w:r>
      <w:r>
        <w:t>comme</w:t>
      </w:r>
      <w:r>
        <w:rPr>
          <w:rFonts w:eastAsia="Times New Roman" w:cs="Times New Roman"/>
        </w:rPr>
        <w:t xml:space="preserve"> </w:t>
      </w:r>
      <w:r>
        <w:t>suit :</w:t>
      </w:r>
      <w:r>
        <w:rPr>
          <w:rFonts w:eastAsia="Times New Roman" w:cs="Times New Roman"/>
        </w:rPr>
        <w:t xml:space="preserve"> </w:t>
      </w:r>
      <w:r w:rsidR="00EC471B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</w:t>
      </w:r>
      <w:r>
        <w:t>mois</w:t>
      </w:r>
    </w:p>
    <w:p w:rsidR="007B6763" w:rsidRDefault="007B6763">
      <w:pPr>
        <w:pStyle w:val="Normal1"/>
      </w:pPr>
    </w:p>
    <w:p w:rsidR="007B6763" w:rsidRDefault="0055379D">
      <w:pPr>
        <w:pStyle w:val="Normal1"/>
      </w:pPr>
      <w:r>
        <w:t> </w:t>
      </w:r>
    </w:p>
    <w:p w:rsidR="007B6763" w:rsidRDefault="0055379D">
      <w:pPr>
        <w:pStyle w:val="Normal1"/>
      </w:pPr>
      <w:r>
        <w:t>Les</w:t>
      </w:r>
      <w:r>
        <w:rPr>
          <w:rFonts w:eastAsia="Times New Roman" w:cs="Times New Roman"/>
        </w:rPr>
        <w:t xml:space="preserve"> </w:t>
      </w:r>
      <w:r>
        <w:t>délais</w:t>
      </w:r>
      <w:r>
        <w:rPr>
          <w:rFonts w:eastAsia="Times New Roman" w:cs="Times New Roman"/>
        </w:rPr>
        <w:t xml:space="preserve"> </w:t>
      </w:r>
      <w:r>
        <w:t>d</w:t>
      </w:r>
      <w:r>
        <w:rPr>
          <w:rFonts w:eastAsia="Times New Roman" w:cs="Times New Roman"/>
        </w:rPr>
        <w:t>’</w:t>
      </w:r>
      <w:r>
        <w:t>exécution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travaux</w:t>
      </w:r>
      <w:r>
        <w:rPr>
          <w:rFonts w:eastAsia="Times New Roman" w:cs="Times New Roman"/>
        </w:rPr>
        <w:t xml:space="preserve"> </w:t>
      </w:r>
      <w:r>
        <w:t>partent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date</w:t>
      </w:r>
      <w:r>
        <w:rPr>
          <w:rFonts w:eastAsia="Times New Roman" w:cs="Times New Roman"/>
        </w:rPr>
        <w:t xml:space="preserve"> </w:t>
      </w:r>
      <w:r>
        <w:t>fixée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l</w:t>
      </w:r>
      <w:r>
        <w:rPr>
          <w:rFonts w:eastAsia="Times New Roman" w:cs="Times New Roman"/>
        </w:rPr>
        <w:t>’</w:t>
      </w:r>
      <w:r>
        <w:t>ordre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service,</w:t>
      </w:r>
      <w:r>
        <w:rPr>
          <w:rFonts w:eastAsia="Times New Roman" w:cs="Times New Roman"/>
        </w:rPr>
        <w:t xml:space="preserve"> </w:t>
      </w:r>
      <w:r>
        <w:t>prescrivant</w:t>
      </w:r>
      <w:r>
        <w:rPr>
          <w:rFonts w:eastAsia="Times New Roman" w:cs="Times New Roman"/>
        </w:rPr>
        <w:t xml:space="preserve"> </w:t>
      </w:r>
      <w:r>
        <w:t>au</w:t>
      </w:r>
      <w:r>
        <w:rPr>
          <w:rFonts w:eastAsia="Times New Roman" w:cs="Times New Roman"/>
        </w:rPr>
        <w:t xml:space="preserve"> </w:t>
      </w:r>
      <w:r>
        <w:t>titulaire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commencer</w:t>
      </w:r>
      <w:r>
        <w:rPr>
          <w:rFonts w:eastAsia="Times New Roman" w:cs="Times New Roman"/>
        </w:rPr>
        <w:t xml:space="preserve"> </w:t>
      </w:r>
      <w:r>
        <w:t>l</w:t>
      </w:r>
      <w:r>
        <w:rPr>
          <w:rFonts w:eastAsia="Times New Roman" w:cs="Times New Roman"/>
        </w:rPr>
        <w:t>’</w:t>
      </w:r>
      <w:r>
        <w:t>exécution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travaux.</w:t>
      </w:r>
    </w:p>
    <w:p w:rsidR="00EC471B" w:rsidRDefault="00EC471B">
      <w:pPr>
        <w:pStyle w:val="Normal1"/>
      </w:pPr>
    </w:p>
    <w:p w:rsidR="007B6763" w:rsidRDefault="0055379D">
      <w:pPr>
        <w:pStyle w:val="Normal1"/>
      </w:pPr>
      <w:r>
        <w:lastRenderedPageBreak/>
        <w:t>Les travaux doivent êt</w:t>
      </w:r>
      <w:r w:rsidRPr="00EC471B">
        <w:t>re réalisés</w:t>
      </w:r>
      <w:r w:rsidR="00EA7BAC">
        <w:t xml:space="preserve"> à partir du 04 septembre 2017 </w:t>
      </w:r>
      <w:r w:rsidR="00EC471B" w:rsidRPr="00EC471B">
        <w:t xml:space="preserve">conformément au planning général fourni dans le dossier de consultation pour une livraison au plus tard pour le </w:t>
      </w:r>
      <w:r w:rsidR="00EA7BAC">
        <w:t>1</w:t>
      </w:r>
      <w:r w:rsidR="00EA7BAC" w:rsidRPr="00EA7BAC">
        <w:rPr>
          <w:vertAlign w:val="superscript"/>
        </w:rPr>
        <w:t>er</w:t>
      </w:r>
      <w:r w:rsidR="00EA7BAC">
        <w:t xml:space="preserve"> décembre 2017.</w:t>
      </w:r>
    </w:p>
    <w:p w:rsidR="007B6763" w:rsidRDefault="007B6763">
      <w:pPr>
        <w:ind w:left="255"/>
      </w:pPr>
    </w:p>
    <w:p w:rsidR="007B6763" w:rsidRDefault="0055379D">
      <w:pPr>
        <w:pStyle w:val="Titre1"/>
      </w:pPr>
      <w:bookmarkStart w:id="9" w:name="__RefHeading__254_739404540"/>
      <w:bookmarkEnd w:id="9"/>
      <w:r>
        <w:t>Article</w:t>
      </w:r>
      <w:r>
        <w:rPr>
          <w:rFonts w:eastAsia="Times New Roman" w:cs="Times New Roman"/>
        </w:rPr>
        <w:t xml:space="preserve"> </w:t>
      </w:r>
      <w:r>
        <w:t>4 :</w:t>
      </w:r>
      <w:r>
        <w:rPr>
          <w:rFonts w:eastAsia="Times New Roman" w:cs="Times New Roman"/>
        </w:rPr>
        <w:t xml:space="preserve"> </w:t>
      </w:r>
      <w:r>
        <w:t>Paiement</w:t>
      </w:r>
    </w:p>
    <w:p w:rsidR="007B6763" w:rsidRDefault="0055379D">
      <w:pPr>
        <w:tabs>
          <w:tab w:val="left" w:pos="709"/>
          <w:tab w:val="right" w:leader="dot" w:pos="3686"/>
          <w:tab w:val="right" w:pos="3742"/>
        </w:tabs>
      </w:pPr>
      <w:r>
        <w:t>Le</w:t>
      </w:r>
      <w:r>
        <w:rPr>
          <w:rFonts w:eastAsia="Times New Roman" w:cs="Times New Roman"/>
        </w:rPr>
        <w:t xml:space="preserve"> </w:t>
      </w:r>
      <w:r>
        <w:t>maître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</w:t>
      </w:r>
      <w:r>
        <w:rPr>
          <w:rFonts w:eastAsia="Times New Roman" w:cs="Times New Roman"/>
        </w:rPr>
        <w:t>’</w:t>
      </w:r>
      <w:r>
        <w:t>ouvrage</w:t>
      </w:r>
      <w:r>
        <w:rPr>
          <w:rFonts w:eastAsia="Times New Roman" w:cs="Times New Roman"/>
        </w:rPr>
        <w:t xml:space="preserve"> </w:t>
      </w:r>
      <w:r>
        <w:t>se</w:t>
      </w:r>
      <w:r>
        <w:rPr>
          <w:rFonts w:eastAsia="Times New Roman" w:cs="Times New Roman"/>
        </w:rPr>
        <w:t xml:space="preserve"> </w:t>
      </w:r>
      <w:r>
        <w:t>libérera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sommes</w:t>
      </w:r>
      <w:r>
        <w:rPr>
          <w:rFonts w:eastAsia="Times New Roman" w:cs="Times New Roman"/>
        </w:rPr>
        <w:t xml:space="preserve"> </w:t>
      </w:r>
      <w:r>
        <w:t>dues</w:t>
      </w:r>
      <w:r>
        <w:rPr>
          <w:rFonts w:eastAsia="Times New Roman" w:cs="Times New Roman"/>
        </w:rPr>
        <w:t xml:space="preserve"> </w:t>
      </w:r>
      <w:r>
        <w:t>au</w:t>
      </w:r>
      <w:r>
        <w:rPr>
          <w:rFonts w:eastAsia="Times New Roman" w:cs="Times New Roman"/>
        </w:rPr>
        <w:t xml:space="preserve"> </w:t>
      </w:r>
      <w:r>
        <w:t>titre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présent</w:t>
      </w:r>
      <w:r>
        <w:rPr>
          <w:rFonts w:eastAsia="Times New Roman" w:cs="Times New Roman"/>
        </w:rPr>
        <w:t xml:space="preserve"> </w:t>
      </w:r>
      <w:r>
        <w:t>marché</w:t>
      </w:r>
      <w:r>
        <w:rPr>
          <w:rFonts w:eastAsia="Times New Roman" w:cs="Times New Roman"/>
        </w:rPr>
        <w:t xml:space="preserve"> </w:t>
      </w:r>
      <w:r w:rsidR="00EC471B">
        <w:t>par virement administratif sur le compte suivant :</w:t>
      </w:r>
    </w:p>
    <w:p w:rsidR="007B6763" w:rsidRDefault="007B6763">
      <w:pPr>
        <w:pStyle w:val="Normal1"/>
      </w:pPr>
    </w:p>
    <w:p w:rsidR="007B6763" w:rsidRDefault="0055379D" w:rsidP="00EC471B">
      <w:pPr>
        <w:pStyle w:val="Normal1"/>
        <w:keepNext/>
        <w:tabs>
          <w:tab w:val="clear" w:pos="284"/>
          <w:tab w:val="clear" w:pos="567"/>
          <w:tab w:val="clear" w:pos="851"/>
          <w:tab w:val="left" w:pos="1985"/>
          <w:tab w:val="left" w:pos="3544"/>
          <w:tab w:val="left" w:leader="dot" w:pos="10206"/>
        </w:tabs>
        <w:ind w:firstLine="0"/>
        <w:jc w:val="left"/>
      </w:pPr>
      <w:r>
        <w:rPr>
          <w:i/>
        </w:rPr>
        <w:t>Ouvert</w:t>
      </w:r>
      <w:r>
        <w:rPr>
          <w:rFonts w:eastAsia="Times New Roman" w:cs="Times New Roman"/>
          <w:i/>
        </w:rPr>
        <w:t xml:space="preserve"> </w:t>
      </w:r>
      <w:r>
        <w:rPr>
          <w:i/>
        </w:rPr>
        <w:t>au</w:t>
      </w:r>
      <w:r>
        <w:rPr>
          <w:rFonts w:eastAsia="Times New Roman" w:cs="Times New Roman"/>
          <w:i/>
        </w:rPr>
        <w:t xml:space="preserve"> </w:t>
      </w:r>
      <w:r>
        <w:rPr>
          <w:i/>
        </w:rPr>
        <w:t>nom</w:t>
      </w:r>
      <w:r>
        <w:rPr>
          <w:rFonts w:eastAsia="Times New Roman" w:cs="Times New Roman"/>
          <w:i/>
        </w:rPr>
        <w:t xml:space="preserve"> </w:t>
      </w:r>
      <w:r>
        <w:rPr>
          <w:i/>
        </w:rPr>
        <w:t>de :</w:t>
      </w:r>
      <w:r>
        <w:tab/>
      </w:r>
      <w:r>
        <w:tab/>
      </w:r>
    </w:p>
    <w:p w:rsidR="007B6763" w:rsidRDefault="0055379D">
      <w:pPr>
        <w:pStyle w:val="Normal1"/>
        <w:keepNext/>
        <w:tabs>
          <w:tab w:val="clear" w:pos="284"/>
          <w:tab w:val="left" w:pos="3402"/>
          <w:tab w:val="left" w:leader="dot" w:pos="9072"/>
        </w:tabs>
      </w:pPr>
      <w:r>
        <w:tab/>
      </w:r>
      <w:proofErr w:type="gramStart"/>
      <w:r>
        <w:t>pour</w:t>
      </w:r>
      <w:proofErr w:type="gramEnd"/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prestations</w:t>
      </w:r>
      <w:r>
        <w:rPr>
          <w:rFonts w:eastAsia="Times New Roman" w:cs="Times New Roman"/>
        </w:rPr>
        <w:t xml:space="preserve"> </w:t>
      </w:r>
      <w:r>
        <w:t>suivantes :</w:t>
      </w:r>
      <w:r>
        <w:tab/>
      </w:r>
      <w:r>
        <w:tab/>
      </w:r>
    </w:p>
    <w:p w:rsidR="007B6763" w:rsidRDefault="0055379D">
      <w:pPr>
        <w:pStyle w:val="Normal1"/>
        <w:keepNext/>
        <w:tabs>
          <w:tab w:val="clear" w:pos="284"/>
          <w:tab w:val="clear" w:pos="567"/>
          <w:tab w:val="clear" w:pos="851"/>
          <w:tab w:val="left" w:pos="1135"/>
          <w:tab w:val="left" w:pos="2553"/>
          <w:tab w:val="left" w:leader="dot" w:pos="9640"/>
        </w:tabs>
        <w:ind w:left="284" w:firstLine="0"/>
      </w:pPr>
      <w:r>
        <w:tab/>
        <w:t>Domiciliation :</w:t>
      </w:r>
      <w:r>
        <w:tab/>
      </w:r>
      <w:r>
        <w:tab/>
      </w:r>
    </w:p>
    <w:p w:rsidR="007B6763" w:rsidRDefault="0055379D">
      <w:pPr>
        <w:pStyle w:val="Normal1"/>
        <w:keepNext/>
        <w:tabs>
          <w:tab w:val="clear" w:pos="284"/>
          <w:tab w:val="clear" w:pos="567"/>
          <w:tab w:val="clear" w:pos="851"/>
          <w:tab w:val="left" w:pos="1135"/>
          <w:tab w:val="left" w:pos="2411"/>
          <w:tab w:val="left" w:leader="dot" w:pos="3262"/>
          <w:tab w:val="left" w:pos="3290"/>
          <w:tab w:val="left" w:pos="4605"/>
          <w:tab w:val="left" w:leader="dot" w:pos="5456"/>
          <w:tab w:val="left" w:pos="5484"/>
          <w:tab w:val="left" w:pos="6873"/>
          <w:tab w:val="left" w:leader="dot" w:pos="8365"/>
          <w:tab w:val="left" w:pos="8393"/>
          <w:tab w:val="left" w:pos="9141"/>
          <w:tab w:val="left" w:leader="dot" w:pos="9640"/>
        </w:tabs>
        <w:ind w:left="284" w:firstLine="0"/>
      </w:pPr>
      <w:r>
        <w:tab/>
        <w:t>Code</w:t>
      </w:r>
      <w:r>
        <w:rPr>
          <w:rFonts w:eastAsia="Times New Roman" w:cs="Times New Roman"/>
        </w:rPr>
        <w:t xml:space="preserve"> </w:t>
      </w:r>
      <w:r>
        <w:t>banque :</w:t>
      </w:r>
      <w:r>
        <w:tab/>
      </w:r>
      <w:r>
        <w:tab/>
        <w:t>Code</w:t>
      </w:r>
      <w:r>
        <w:rPr>
          <w:rFonts w:eastAsia="Times New Roman" w:cs="Times New Roman"/>
        </w:rPr>
        <w:t xml:space="preserve"> </w:t>
      </w:r>
      <w:r>
        <w:t>guichet :</w:t>
      </w:r>
      <w:r>
        <w:tab/>
      </w:r>
      <w:r>
        <w:tab/>
        <w:t>N°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compte :</w:t>
      </w:r>
      <w:r>
        <w:tab/>
      </w:r>
      <w:r>
        <w:tab/>
        <w:t>Clé</w:t>
      </w:r>
      <w:r>
        <w:rPr>
          <w:rFonts w:eastAsia="Times New Roman" w:cs="Times New Roman"/>
        </w:rPr>
        <w:t xml:space="preserve"> </w:t>
      </w:r>
      <w:r>
        <w:t>RIB :</w:t>
      </w:r>
      <w:r>
        <w:tab/>
      </w:r>
    </w:p>
    <w:p w:rsidR="007B6763" w:rsidRDefault="0055379D">
      <w:pPr>
        <w:pStyle w:val="Normal1"/>
        <w:keepNext/>
        <w:tabs>
          <w:tab w:val="clear" w:pos="284"/>
          <w:tab w:val="clear" w:pos="567"/>
          <w:tab w:val="clear" w:pos="851"/>
          <w:tab w:val="left" w:pos="1135"/>
          <w:tab w:val="left" w:pos="1872"/>
          <w:tab w:val="left" w:leader="dot" w:pos="9640"/>
        </w:tabs>
        <w:ind w:left="284" w:firstLine="0"/>
      </w:pPr>
      <w:r>
        <w:tab/>
        <w:t>IBAN :</w:t>
      </w:r>
      <w:r>
        <w:tab/>
      </w:r>
      <w:r>
        <w:tab/>
      </w:r>
    </w:p>
    <w:p w:rsidR="007B6763" w:rsidRDefault="0055379D">
      <w:pPr>
        <w:pStyle w:val="Normal1"/>
        <w:keepNext/>
        <w:tabs>
          <w:tab w:val="clear" w:pos="284"/>
          <w:tab w:val="clear" w:pos="567"/>
          <w:tab w:val="clear" w:pos="851"/>
          <w:tab w:val="left" w:pos="1135"/>
          <w:tab w:val="left" w:pos="1702"/>
          <w:tab w:val="left" w:leader="dot" w:pos="9640"/>
        </w:tabs>
        <w:ind w:left="284" w:firstLine="0"/>
      </w:pPr>
      <w:r>
        <w:tab/>
        <w:t>BIC :</w:t>
      </w:r>
      <w:r>
        <w:tab/>
      </w:r>
      <w:r>
        <w:tab/>
      </w:r>
    </w:p>
    <w:p w:rsidR="00EC471B" w:rsidRDefault="00EC471B">
      <w:pPr>
        <w:pStyle w:val="Normal1"/>
      </w:pPr>
    </w:p>
    <w:p w:rsidR="007B6763" w:rsidRPr="006D3A05" w:rsidRDefault="00EC471B">
      <w:pPr>
        <w:pStyle w:val="Normal1"/>
        <w:rPr>
          <w:b/>
        </w:rPr>
      </w:pPr>
      <w:r w:rsidRPr="006D3A05">
        <w:rPr>
          <w:b/>
        </w:rPr>
        <w:t>Joindre un RIB au dossier de candidature.</w:t>
      </w:r>
    </w:p>
    <w:p w:rsidR="00EC471B" w:rsidRDefault="00EC471B">
      <w:pPr>
        <w:pStyle w:val="Normal1"/>
      </w:pPr>
    </w:p>
    <w:p w:rsidR="007B6763" w:rsidRDefault="0055379D">
      <w:pPr>
        <w:pStyle w:val="Normal1"/>
        <w:keepLines w:val="0"/>
        <w:tabs>
          <w:tab w:val="clear" w:pos="284"/>
          <w:tab w:val="clear" w:pos="567"/>
          <w:tab w:val="clear" w:pos="851"/>
        </w:tabs>
      </w:pPr>
      <w:r>
        <w:t>Le</w:t>
      </w:r>
      <w:r>
        <w:rPr>
          <w:rFonts w:eastAsia="Times New Roman" w:cs="Times New Roman"/>
        </w:rPr>
        <w:t xml:space="preserve"> </w:t>
      </w:r>
      <w:r>
        <w:t>maître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</w:t>
      </w:r>
      <w:r>
        <w:rPr>
          <w:rFonts w:eastAsia="Times New Roman" w:cs="Times New Roman"/>
        </w:rPr>
        <w:t>’</w:t>
      </w:r>
      <w:r>
        <w:t>ouvrage</w:t>
      </w:r>
      <w:r>
        <w:rPr>
          <w:rFonts w:eastAsia="Times New Roman" w:cs="Times New Roman"/>
        </w:rPr>
        <w:t xml:space="preserve"> </w:t>
      </w:r>
      <w:r>
        <w:t>se</w:t>
      </w:r>
      <w:r>
        <w:rPr>
          <w:rFonts w:eastAsia="Times New Roman" w:cs="Times New Roman"/>
        </w:rPr>
        <w:t xml:space="preserve"> </w:t>
      </w:r>
      <w:r>
        <w:t>libérera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sommes</w:t>
      </w:r>
      <w:r>
        <w:rPr>
          <w:rFonts w:eastAsia="Times New Roman" w:cs="Times New Roman"/>
        </w:rPr>
        <w:t xml:space="preserve"> </w:t>
      </w:r>
      <w:r>
        <w:t>dues</w:t>
      </w:r>
      <w:r>
        <w:rPr>
          <w:rFonts w:eastAsia="Times New Roman" w:cs="Times New Roman"/>
        </w:rPr>
        <w:t xml:space="preserve"> </w:t>
      </w:r>
      <w:r>
        <w:t>aux</w:t>
      </w:r>
      <w:r>
        <w:rPr>
          <w:rFonts w:eastAsia="Times New Roman" w:cs="Times New Roman"/>
        </w:rPr>
        <w:t xml:space="preserve"> </w:t>
      </w:r>
      <w:r>
        <w:t>sous-traitants</w:t>
      </w:r>
      <w:r>
        <w:rPr>
          <w:rFonts w:eastAsia="Times New Roman" w:cs="Times New Roman"/>
        </w:rPr>
        <w:t xml:space="preserve"> </w:t>
      </w:r>
      <w:r>
        <w:t>payés</w:t>
      </w:r>
      <w:r>
        <w:rPr>
          <w:rFonts w:eastAsia="Times New Roman" w:cs="Times New Roman"/>
        </w:rPr>
        <w:t xml:space="preserve"> </w:t>
      </w:r>
      <w:r>
        <w:t>directement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faisant</w:t>
      </w:r>
      <w:r>
        <w:rPr>
          <w:rFonts w:eastAsia="Times New Roman" w:cs="Times New Roman"/>
        </w:rPr>
        <w:t xml:space="preserve"> </w:t>
      </w:r>
      <w:r>
        <w:t>porter</w:t>
      </w:r>
      <w:r>
        <w:rPr>
          <w:rFonts w:eastAsia="Times New Roman" w:cs="Times New Roman"/>
        </w:rPr>
        <w:t xml:space="preserve"> </w:t>
      </w:r>
      <w:r>
        <w:t>leurs</w:t>
      </w:r>
      <w:r>
        <w:rPr>
          <w:rFonts w:eastAsia="Times New Roman" w:cs="Times New Roman"/>
        </w:rPr>
        <w:t xml:space="preserve"> </w:t>
      </w:r>
      <w:r>
        <w:t>montants</w:t>
      </w:r>
      <w:r>
        <w:rPr>
          <w:rFonts w:eastAsia="Times New Roman" w:cs="Times New Roman"/>
        </w:rPr>
        <w:t xml:space="preserve"> </w:t>
      </w:r>
      <w:r>
        <w:t>au</w:t>
      </w:r>
      <w:r>
        <w:rPr>
          <w:rFonts w:eastAsia="Times New Roman" w:cs="Times New Roman"/>
        </w:rPr>
        <w:t xml:space="preserve"> </w:t>
      </w:r>
      <w:r>
        <w:t>crédit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comptes</w:t>
      </w:r>
      <w:r>
        <w:rPr>
          <w:rFonts w:eastAsia="Times New Roman" w:cs="Times New Roman"/>
        </w:rPr>
        <w:t xml:space="preserve"> </w:t>
      </w:r>
      <w:r>
        <w:t>désignés</w:t>
      </w:r>
      <w:r>
        <w:rPr>
          <w:rFonts w:eastAsia="Times New Roman" w:cs="Times New Roman"/>
        </w:rPr>
        <w:t xml:space="preserve"> </w:t>
      </w:r>
      <w:r>
        <w:t>dans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annexes</w:t>
      </w:r>
      <w:r>
        <w:rPr>
          <w:rFonts w:eastAsia="Times New Roman" w:cs="Times New Roman"/>
        </w:rPr>
        <w:t xml:space="preserve"> </w:t>
      </w:r>
      <w:r>
        <w:t>ou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actes</w:t>
      </w:r>
      <w:r>
        <w:rPr>
          <w:rFonts w:eastAsia="Times New Roman" w:cs="Times New Roman"/>
        </w:rPr>
        <w:t xml:space="preserve"> </w:t>
      </w:r>
      <w:r>
        <w:t>spéciaux.</w:t>
      </w:r>
    </w:p>
    <w:p w:rsidR="007B6763" w:rsidRDefault="007B6763">
      <w:pPr>
        <w:pStyle w:val="Normal1"/>
        <w:keepLines w:val="0"/>
        <w:tabs>
          <w:tab w:val="clear" w:pos="284"/>
          <w:tab w:val="clear" w:pos="567"/>
          <w:tab w:val="clear" w:pos="851"/>
        </w:tabs>
      </w:pPr>
    </w:p>
    <w:p w:rsidR="007B6763" w:rsidRDefault="0055379D">
      <w:pPr>
        <w:pStyle w:val="Normal1"/>
      </w:pPr>
      <w:r>
        <w:t>J</w:t>
      </w:r>
      <w:r>
        <w:rPr>
          <w:rFonts w:eastAsia="Times New Roman" w:cs="Times New Roman"/>
        </w:rPr>
        <w:t>’</w:t>
      </w:r>
      <w:r>
        <w:t>affirme</w:t>
      </w:r>
      <w:r>
        <w:rPr>
          <w:rFonts w:eastAsia="Times New Roman" w:cs="Times New Roman"/>
        </w:rPr>
        <w:t xml:space="preserve"> </w:t>
      </w:r>
      <w:r>
        <w:t>(nous</w:t>
      </w:r>
      <w:r>
        <w:rPr>
          <w:rFonts w:eastAsia="Times New Roman" w:cs="Times New Roman"/>
        </w:rPr>
        <w:t xml:space="preserve"> </w:t>
      </w:r>
      <w:r>
        <w:t>affirmons)</w:t>
      </w:r>
      <w:r>
        <w:rPr>
          <w:rFonts w:eastAsia="Times New Roman" w:cs="Times New Roman"/>
        </w:rPr>
        <w:t xml:space="preserve"> </w:t>
      </w:r>
      <w:r>
        <w:t>sous</w:t>
      </w:r>
      <w:r>
        <w:rPr>
          <w:rFonts w:eastAsia="Times New Roman" w:cs="Times New Roman"/>
        </w:rPr>
        <w:t xml:space="preserve"> </w:t>
      </w:r>
      <w:r>
        <w:t>peine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résiliation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marché à</w:t>
      </w:r>
      <w:r>
        <w:rPr>
          <w:rFonts w:eastAsia="Times New Roman" w:cs="Times New Roman"/>
        </w:rPr>
        <w:t xml:space="preserve"> </w:t>
      </w:r>
      <w:r>
        <w:t>mes</w:t>
      </w:r>
      <w:r>
        <w:rPr>
          <w:rFonts w:eastAsia="Times New Roman" w:cs="Times New Roman"/>
        </w:rPr>
        <w:t xml:space="preserve"> </w:t>
      </w:r>
      <w:r>
        <w:t>(nos)</w:t>
      </w:r>
      <w:r>
        <w:rPr>
          <w:rFonts w:eastAsia="Times New Roman" w:cs="Times New Roman"/>
        </w:rPr>
        <w:t xml:space="preserve"> </w:t>
      </w:r>
      <w:r>
        <w:t>torts</w:t>
      </w:r>
      <w:r>
        <w:rPr>
          <w:rFonts w:eastAsia="Times New Roman" w:cs="Times New Roman"/>
        </w:rPr>
        <w:t xml:space="preserve"> </w:t>
      </w:r>
      <w:r>
        <w:t>exclusifs</w:t>
      </w:r>
      <w:r>
        <w:rPr>
          <w:rFonts w:eastAsia="Times New Roman" w:cs="Times New Roman"/>
        </w:rPr>
        <w:t xml:space="preserve"> </w:t>
      </w:r>
      <w:r>
        <w:t>que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(les)</w:t>
      </w:r>
      <w:r>
        <w:rPr>
          <w:rFonts w:eastAsia="Times New Roman" w:cs="Times New Roman"/>
        </w:rPr>
        <w:t xml:space="preserve"> </w:t>
      </w:r>
      <w:r>
        <w:t>société(s)</w:t>
      </w:r>
      <w:r>
        <w:rPr>
          <w:rFonts w:eastAsia="Times New Roman" w:cs="Times New Roman"/>
        </w:rPr>
        <w:t xml:space="preserve"> </w:t>
      </w:r>
      <w:r>
        <w:t>pour</w:t>
      </w:r>
      <w:r>
        <w:rPr>
          <w:rFonts w:eastAsia="Times New Roman" w:cs="Times New Roman"/>
        </w:rPr>
        <w:t xml:space="preserve"> </w:t>
      </w:r>
      <w:r>
        <w:t>laquelle</w:t>
      </w:r>
      <w:r>
        <w:rPr>
          <w:rFonts w:eastAsia="Times New Roman" w:cs="Times New Roman"/>
        </w:rPr>
        <w:t xml:space="preserve"> </w:t>
      </w:r>
      <w:r>
        <w:t>(lesquelles)</w:t>
      </w:r>
      <w:r>
        <w:rPr>
          <w:rFonts w:eastAsia="Times New Roman" w:cs="Times New Roman"/>
        </w:rPr>
        <w:t xml:space="preserve"> </w:t>
      </w:r>
      <w:r>
        <w:t>j</w:t>
      </w:r>
      <w:r>
        <w:rPr>
          <w:rFonts w:eastAsia="Times New Roman" w:cs="Times New Roman"/>
        </w:rPr>
        <w:t>’</w:t>
      </w:r>
      <w:r>
        <w:t>interviens</w:t>
      </w:r>
      <w:r>
        <w:rPr>
          <w:rFonts w:eastAsia="Times New Roman" w:cs="Times New Roman"/>
        </w:rPr>
        <w:t xml:space="preserve"> </w:t>
      </w:r>
      <w:r>
        <w:t>(nous</w:t>
      </w:r>
      <w:r>
        <w:rPr>
          <w:rFonts w:eastAsia="Times New Roman" w:cs="Times New Roman"/>
        </w:rPr>
        <w:t xml:space="preserve"> </w:t>
      </w:r>
      <w:r>
        <w:t>intervenons)</w:t>
      </w:r>
      <w:r>
        <w:rPr>
          <w:rFonts w:eastAsia="Times New Roman" w:cs="Times New Roman"/>
        </w:rPr>
        <w:t xml:space="preserve"> </w:t>
      </w:r>
      <w:r>
        <w:t>ne</w:t>
      </w:r>
      <w:r>
        <w:rPr>
          <w:rFonts w:eastAsia="Times New Roman" w:cs="Times New Roman"/>
        </w:rPr>
        <w:t xml:space="preserve"> </w:t>
      </w:r>
      <w:r>
        <w:t>tombe(nt)</w:t>
      </w:r>
      <w:r>
        <w:rPr>
          <w:rFonts w:eastAsia="Times New Roman" w:cs="Times New Roman"/>
        </w:rPr>
        <w:t xml:space="preserve"> </w:t>
      </w:r>
      <w:r>
        <w:t>pas</w:t>
      </w:r>
      <w:r>
        <w:rPr>
          <w:rFonts w:eastAsia="Times New Roman" w:cs="Times New Roman"/>
        </w:rPr>
        <w:t xml:space="preserve"> </w:t>
      </w:r>
      <w:r>
        <w:t>sous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coup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interdictions</w:t>
      </w:r>
      <w:r>
        <w:rPr>
          <w:rFonts w:eastAsia="Times New Roman" w:cs="Times New Roman"/>
        </w:rPr>
        <w:t xml:space="preserve"> </w:t>
      </w:r>
      <w:r>
        <w:t>découlant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</w:t>
      </w:r>
      <w:r>
        <w:rPr>
          <w:rFonts w:eastAsia="Times New Roman" w:cs="Times New Roman"/>
        </w:rPr>
        <w:t>’</w:t>
      </w:r>
      <w:r>
        <w:t>article</w:t>
      </w:r>
      <w:r>
        <w:rPr>
          <w:rFonts w:eastAsia="Times New Roman" w:cs="Times New Roman"/>
        </w:rPr>
        <w:t xml:space="preserve"> </w:t>
      </w:r>
      <w:r>
        <w:t>4</w:t>
      </w:r>
      <w:r w:rsidR="00350C8A">
        <w:t>5</w:t>
      </w:r>
      <w:r>
        <w:rPr>
          <w:rFonts w:eastAsia="Times New Roman" w:cs="Times New Roman"/>
        </w:rPr>
        <w:t xml:space="preserve"> </w:t>
      </w:r>
      <w:r w:rsidR="00350C8A">
        <w:t>de l’ordonnance 2015-899 relative aux marchés publics.</w:t>
      </w:r>
    </w:p>
    <w:p w:rsidR="007B6763" w:rsidRDefault="007B6763">
      <w:pPr>
        <w:pStyle w:val="Normal1"/>
      </w:pPr>
    </w:p>
    <w:p w:rsidR="007B6763" w:rsidRDefault="0055379D">
      <w:pPr>
        <w:pStyle w:val="Normal1"/>
      </w:pPr>
      <w:r>
        <w:t>Les</w:t>
      </w:r>
      <w:r>
        <w:rPr>
          <w:rFonts w:eastAsia="Times New Roman" w:cs="Times New Roman"/>
        </w:rPr>
        <w:t xml:space="preserve"> </w:t>
      </w:r>
      <w:r>
        <w:t>déclarations</w:t>
      </w:r>
      <w:r>
        <w:rPr>
          <w:rFonts w:eastAsia="Times New Roman" w:cs="Times New Roman"/>
        </w:rPr>
        <w:t xml:space="preserve"> </w:t>
      </w:r>
      <w:r>
        <w:t>similaires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éventuels</w:t>
      </w:r>
      <w:r>
        <w:rPr>
          <w:rFonts w:eastAsia="Times New Roman" w:cs="Times New Roman"/>
        </w:rPr>
        <w:t xml:space="preserve"> </w:t>
      </w:r>
      <w:r>
        <w:t>sous-traitants</w:t>
      </w:r>
      <w:r>
        <w:rPr>
          <w:rFonts w:eastAsia="Times New Roman" w:cs="Times New Roman"/>
        </w:rPr>
        <w:t xml:space="preserve"> </w:t>
      </w:r>
      <w:r>
        <w:t>énumérés</w:t>
      </w:r>
      <w:r>
        <w:rPr>
          <w:rFonts w:eastAsia="Times New Roman" w:cs="Times New Roman"/>
        </w:rPr>
        <w:t xml:space="preserve"> </w:t>
      </w:r>
      <w:r>
        <w:t>plus</w:t>
      </w:r>
      <w:r>
        <w:rPr>
          <w:rFonts w:eastAsia="Times New Roman" w:cs="Times New Roman"/>
        </w:rPr>
        <w:t xml:space="preserve"> </w:t>
      </w:r>
      <w:r>
        <w:t>haut</w:t>
      </w:r>
      <w:r>
        <w:rPr>
          <w:rFonts w:eastAsia="Times New Roman" w:cs="Times New Roman"/>
        </w:rPr>
        <w:t xml:space="preserve"> </w:t>
      </w:r>
      <w:r>
        <w:t>sont</w:t>
      </w:r>
      <w:r>
        <w:rPr>
          <w:rFonts w:eastAsia="Times New Roman" w:cs="Times New Roman"/>
        </w:rPr>
        <w:t xml:space="preserve"> </w:t>
      </w:r>
      <w:r>
        <w:t>annexées</w:t>
      </w:r>
      <w:r>
        <w:rPr>
          <w:rFonts w:eastAsia="Times New Roman" w:cs="Times New Roman"/>
        </w:rPr>
        <w:t xml:space="preserve"> </w:t>
      </w:r>
      <w:r>
        <w:t>au</w:t>
      </w:r>
      <w:r>
        <w:rPr>
          <w:rFonts w:eastAsia="Times New Roman" w:cs="Times New Roman"/>
        </w:rPr>
        <w:t xml:space="preserve"> </w:t>
      </w:r>
      <w:r>
        <w:t>présent</w:t>
      </w:r>
      <w:r>
        <w:rPr>
          <w:rFonts w:eastAsia="Times New Roman" w:cs="Times New Roman"/>
        </w:rPr>
        <w:t xml:space="preserve"> </w:t>
      </w:r>
      <w:r>
        <w:t>acte</w:t>
      </w:r>
      <w:r>
        <w:rPr>
          <w:rFonts w:eastAsia="Times New Roman" w:cs="Times New Roman"/>
        </w:rPr>
        <w:t xml:space="preserve"> </w:t>
      </w:r>
      <w:r>
        <w:t>d</w:t>
      </w:r>
      <w:r>
        <w:rPr>
          <w:rFonts w:eastAsia="Times New Roman" w:cs="Times New Roman"/>
        </w:rPr>
        <w:t>’</w:t>
      </w:r>
      <w:r>
        <w:t>engagement.</w:t>
      </w:r>
    </w:p>
    <w:p w:rsidR="007B6763" w:rsidRDefault="007B6763">
      <w:pPr>
        <w:pStyle w:val="Normal1"/>
      </w:pPr>
    </w:p>
    <w:p w:rsidR="007B6763" w:rsidRDefault="007B6763">
      <w:pPr>
        <w:ind w:firstLine="284"/>
        <w:jc w:val="both"/>
      </w:pPr>
    </w:p>
    <w:p w:rsidR="007B6763" w:rsidRDefault="007B6763">
      <w:pPr>
        <w:ind w:firstLine="284"/>
        <w:jc w:val="both"/>
      </w:pPr>
    </w:p>
    <w:p w:rsidR="007B6763" w:rsidRDefault="0055379D">
      <w:pPr>
        <w:keepNext/>
        <w:keepLines/>
        <w:pBdr>
          <w:bottom w:val="double" w:sz="1" w:space="1" w:color="000000"/>
        </w:pBdr>
        <w:spacing w:after="240"/>
        <w:rPr>
          <w:i/>
        </w:rPr>
      </w:pPr>
      <w:r>
        <w:rPr>
          <w:b/>
        </w:rPr>
        <w:lastRenderedPageBreak/>
        <w:t>ENGAGEMENT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DU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763">
        <w:tc>
          <w:tcPr>
            <w:tcW w:w="4606" w:type="dxa"/>
            <w:shd w:val="clear" w:color="auto" w:fill="auto"/>
          </w:tcPr>
          <w:p w:rsidR="007B6763" w:rsidRDefault="0055379D">
            <w:pPr>
              <w:keepNext/>
              <w:keepLines/>
              <w:snapToGrid w:val="0"/>
              <w:jc w:val="center"/>
              <w:rPr>
                <w:b/>
              </w:rPr>
            </w:pPr>
            <w:r>
              <w:rPr>
                <w:i/>
              </w:rPr>
              <w:t>Fait</w:t>
            </w:r>
            <w:r>
              <w:rPr>
                <w:rFonts w:eastAsia="Times New Roman" w:cs="Times New Roman"/>
                <w:i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rFonts w:eastAsia="Times New Roman" w:cs="Times New Roman"/>
                <w:i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rFonts w:eastAsia="Times New Roman" w:cs="Times New Roman"/>
                <w:i/>
              </w:rPr>
              <w:t xml:space="preserve"> </w:t>
            </w:r>
            <w:r>
              <w:rPr>
                <w:i/>
              </w:rPr>
              <w:t>seul</w:t>
            </w:r>
            <w:r>
              <w:rPr>
                <w:rFonts w:eastAsia="Times New Roman" w:cs="Times New Roman"/>
                <w:i/>
              </w:rPr>
              <w:t xml:space="preserve"> </w:t>
            </w:r>
            <w:r>
              <w:rPr>
                <w:i/>
              </w:rPr>
              <w:t>original</w:t>
            </w:r>
          </w:p>
        </w:tc>
        <w:tc>
          <w:tcPr>
            <w:tcW w:w="4606" w:type="dxa"/>
            <w:shd w:val="clear" w:color="auto" w:fill="auto"/>
          </w:tcPr>
          <w:p w:rsidR="007B6763" w:rsidRDefault="0055379D">
            <w:pPr>
              <w:keepNext/>
              <w:keepLines/>
              <w:snapToGrid w:val="0"/>
              <w:jc w:val="center"/>
            </w:pPr>
            <w:r>
              <w:rPr>
                <w:b/>
              </w:rPr>
              <w:t>Signature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candidat</w:t>
            </w:r>
          </w:p>
        </w:tc>
      </w:tr>
      <w:tr w:rsidR="007B6763">
        <w:tc>
          <w:tcPr>
            <w:tcW w:w="4606" w:type="dxa"/>
            <w:shd w:val="clear" w:color="auto" w:fill="auto"/>
          </w:tcPr>
          <w:p w:rsidR="007B6763" w:rsidRDefault="0055379D">
            <w:pPr>
              <w:keepNext/>
              <w:keepLines/>
              <w:snapToGrid w:val="0"/>
              <w:jc w:val="center"/>
              <w:rPr>
                <w:i/>
              </w:rPr>
            </w:pPr>
            <w:r>
              <w:t>A</w:t>
            </w:r>
            <w:r>
              <w:rPr>
                <w:rFonts w:eastAsia="Times New Roman" w:cs="Times New Roman"/>
              </w:rPr>
              <w:t xml:space="preserve"> </w:t>
            </w:r>
            <w:r>
              <w:t>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7B6763" w:rsidRDefault="0055379D">
            <w:pPr>
              <w:keepNext/>
              <w:keepLines/>
              <w:snapToGrid w:val="0"/>
              <w:jc w:val="center"/>
            </w:pPr>
            <w:r>
              <w:rPr>
                <w:i/>
              </w:rPr>
              <w:t>Porter</w:t>
            </w:r>
            <w:r>
              <w:rPr>
                <w:rFonts w:eastAsia="Times New Roman" w:cs="Times New Roman"/>
                <w:i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rFonts w:eastAsia="Times New Roman" w:cs="Times New Roman"/>
                <w:i/>
              </w:rPr>
              <w:t xml:space="preserve"> </w:t>
            </w:r>
            <w:r>
              <w:rPr>
                <w:i/>
              </w:rPr>
              <w:t>mention</w:t>
            </w:r>
            <w:r>
              <w:rPr>
                <w:rFonts w:eastAsia="Times New Roman" w:cs="Times New Roman"/>
                <w:i/>
              </w:rPr>
              <w:t xml:space="preserve"> </w:t>
            </w:r>
            <w:r>
              <w:rPr>
                <w:i/>
              </w:rPr>
              <w:t>manuscrite</w:t>
            </w:r>
          </w:p>
        </w:tc>
      </w:tr>
      <w:tr w:rsidR="007B6763">
        <w:tc>
          <w:tcPr>
            <w:tcW w:w="4606" w:type="dxa"/>
            <w:shd w:val="clear" w:color="auto" w:fill="auto"/>
          </w:tcPr>
          <w:p w:rsidR="007B6763" w:rsidRDefault="0055379D">
            <w:pPr>
              <w:keepNext/>
              <w:keepLines/>
              <w:snapToGrid w:val="0"/>
              <w:jc w:val="center"/>
              <w:rPr>
                <w:i/>
              </w:rPr>
            </w:pPr>
            <w:r>
              <w:t>Le</w:t>
            </w:r>
            <w:r>
              <w:rPr>
                <w:rFonts w:eastAsia="Times New Roman" w:cs="Times New Roman"/>
              </w:rPr>
              <w:t xml:space="preserve"> </w:t>
            </w:r>
            <w:r>
              <w:t>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7B6763" w:rsidRDefault="0055379D">
            <w:pPr>
              <w:keepNext/>
              <w:keepLines/>
              <w:snapToGrid w:val="0"/>
              <w:jc w:val="center"/>
            </w:pPr>
            <w:r>
              <w:rPr>
                <w:i/>
              </w:rPr>
              <w:t>Lu</w:t>
            </w:r>
            <w:r>
              <w:rPr>
                <w:rFonts w:eastAsia="Times New Roman" w:cs="Times New Roman"/>
                <w:i/>
              </w:rPr>
              <w:t xml:space="preserve"> </w:t>
            </w:r>
            <w:r>
              <w:rPr>
                <w:i/>
              </w:rPr>
              <w:t>et</w:t>
            </w:r>
            <w:r>
              <w:rPr>
                <w:rFonts w:eastAsia="Times New Roman" w:cs="Times New Roman"/>
                <w:i/>
              </w:rPr>
              <w:t xml:space="preserve"> </w:t>
            </w:r>
            <w:r>
              <w:rPr>
                <w:i/>
              </w:rPr>
              <w:t>approuvé</w:t>
            </w:r>
          </w:p>
        </w:tc>
      </w:tr>
      <w:tr w:rsidR="007B6763">
        <w:tc>
          <w:tcPr>
            <w:tcW w:w="9212" w:type="dxa"/>
            <w:gridSpan w:val="2"/>
            <w:shd w:val="clear" w:color="auto" w:fill="auto"/>
          </w:tcPr>
          <w:p w:rsidR="007B6763" w:rsidRDefault="007B6763">
            <w:pPr>
              <w:keepNext/>
              <w:keepLines/>
              <w:snapToGrid w:val="0"/>
            </w:pPr>
          </w:p>
        </w:tc>
      </w:tr>
      <w:tr w:rsidR="007B6763">
        <w:tc>
          <w:tcPr>
            <w:tcW w:w="9212" w:type="dxa"/>
            <w:gridSpan w:val="2"/>
            <w:shd w:val="clear" w:color="auto" w:fill="auto"/>
          </w:tcPr>
          <w:p w:rsidR="007B6763" w:rsidRDefault="007B6763">
            <w:pPr>
              <w:keepNext/>
              <w:keepLines/>
              <w:snapToGrid w:val="0"/>
            </w:pPr>
          </w:p>
        </w:tc>
      </w:tr>
      <w:tr w:rsidR="007B6763">
        <w:tc>
          <w:tcPr>
            <w:tcW w:w="9212" w:type="dxa"/>
            <w:gridSpan w:val="2"/>
            <w:shd w:val="clear" w:color="auto" w:fill="auto"/>
          </w:tcPr>
          <w:p w:rsidR="007B6763" w:rsidRDefault="007B6763">
            <w:pPr>
              <w:keepNext/>
              <w:keepLines/>
              <w:snapToGrid w:val="0"/>
            </w:pPr>
          </w:p>
        </w:tc>
      </w:tr>
      <w:tr w:rsidR="007B6763">
        <w:tc>
          <w:tcPr>
            <w:tcW w:w="9212" w:type="dxa"/>
            <w:gridSpan w:val="2"/>
            <w:shd w:val="clear" w:color="auto" w:fill="auto"/>
          </w:tcPr>
          <w:p w:rsidR="007B6763" w:rsidRDefault="007B6763">
            <w:pPr>
              <w:keepNext/>
              <w:keepLines/>
              <w:snapToGrid w:val="0"/>
            </w:pPr>
          </w:p>
        </w:tc>
      </w:tr>
      <w:tr w:rsidR="007B6763">
        <w:tc>
          <w:tcPr>
            <w:tcW w:w="9212" w:type="dxa"/>
            <w:gridSpan w:val="2"/>
            <w:shd w:val="clear" w:color="auto" w:fill="auto"/>
          </w:tcPr>
          <w:p w:rsidR="007B6763" w:rsidRDefault="007B6763">
            <w:pPr>
              <w:keepNext/>
              <w:keepLines/>
              <w:snapToGrid w:val="0"/>
            </w:pPr>
          </w:p>
        </w:tc>
      </w:tr>
      <w:tr w:rsidR="007B6763">
        <w:tc>
          <w:tcPr>
            <w:tcW w:w="9212" w:type="dxa"/>
            <w:gridSpan w:val="2"/>
            <w:shd w:val="clear" w:color="auto" w:fill="auto"/>
          </w:tcPr>
          <w:p w:rsidR="007B6763" w:rsidRDefault="007B6763">
            <w:pPr>
              <w:keepNext/>
              <w:keepLines/>
              <w:snapToGrid w:val="0"/>
            </w:pPr>
          </w:p>
        </w:tc>
      </w:tr>
      <w:tr w:rsidR="007B6763">
        <w:tc>
          <w:tcPr>
            <w:tcW w:w="9212" w:type="dxa"/>
            <w:gridSpan w:val="2"/>
            <w:shd w:val="clear" w:color="auto" w:fill="auto"/>
          </w:tcPr>
          <w:p w:rsidR="007B6763" w:rsidRDefault="007B6763">
            <w:pPr>
              <w:keepNext/>
              <w:keepLines/>
              <w:snapToGrid w:val="0"/>
            </w:pPr>
          </w:p>
        </w:tc>
      </w:tr>
    </w:tbl>
    <w:p w:rsidR="007B6763" w:rsidRDefault="0055379D">
      <w:pPr>
        <w:keepNext/>
        <w:keepLines/>
        <w:pBdr>
          <w:bottom w:val="double" w:sz="1" w:space="1" w:color="000000"/>
        </w:pBdr>
        <w:spacing w:after="240"/>
        <w:rPr>
          <w:i/>
        </w:rPr>
      </w:pPr>
      <w:r>
        <w:rPr>
          <w:b/>
        </w:rPr>
        <w:t>ACCEPTATION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DE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L</w:t>
      </w:r>
      <w:r>
        <w:rPr>
          <w:rFonts w:eastAsia="Times New Roman" w:cs="Times New Roman"/>
          <w:b/>
        </w:rPr>
        <w:t>’</w:t>
      </w:r>
      <w:r>
        <w:rPr>
          <w:b/>
        </w:rPr>
        <w:t>OFFRE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PAR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LE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POUVOIR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ADJUDICATEUR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14B0" w:rsidRPr="00FD14B0" w:rsidTr="00FD14B0">
        <w:tc>
          <w:tcPr>
            <w:tcW w:w="9212" w:type="dxa"/>
            <w:shd w:val="clear" w:color="auto" w:fill="auto"/>
          </w:tcPr>
          <w:p w:rsidR="00FD14B0" w:rsidRPr="00FD14B0" w:rsidRDefault="00FD14B0" w:rsidP="00FD14B0">
            <w:pPr>
              <w:keepNext/>
              <w:keepLines/>
              <w:snapToGrid w:val="0"/>
              <w:jc w:val="both"/>
            </w:pPr>
            <w:r w:rsidRPr="00FD14B0">
              <w:t>Est</w:t>
            </w:r>
            <w:r w:rsidRPr="00FD14B0">
              <w:rPr>
                <w:rFonts w:eastAsia="Times New Roman" w:cs="Times New Roman"/>
              </w:rPr>
              <w:t xml:space="preserve"> </w:t>
            </w:r>
            <w:r w:rsidRPr="00FD14B0">
              <w:t>acceptée</w:t>
            </w:r>
            <w:r w:rsidRPr="00FD14B0">
              <w:rPr>
                <w:rFonts w:eastAsia="Times New Roman" w:cs="Times New Roman"/>
              </w:rPr>
              <w:t xml:space="preserve"> </w:t>
            </w:r>
            <w:r w:rsidRPr="00FD14B0">
              <w:t>la</w:t>
            </w:r>
            <w:r w:rsidRPr="00FD14B0">
              <w:rPr>
                <w:rFonts w:eastAsia="Times New Roman" w:cs="Times New Roman"/>
              </w:rPr>
              <w:t xml:space="preserve"> </w:t>
            </w:r>
            <w:r w:rsidRPr="00FD14B0">
              <w:t>présente</w:t>
            </w:r>
            <w:r w:rsidRPr="00FD14B0">
              <w:rPr>
                <w:rFonts w:eastAsia="Times New Roman" w:cs="Times New Roman"/>
              </w:rPr>
              <w:t xml:space="preserve"> </w:t>
            </w:r>
            <w:r w:rsidRPr="00FD14B0">
              <w:t>offre</w:t>
            </w:r>
            <w:r w:rsidRPr="00FD14B0">
              <w:rPr>
                <w:rFonts w:eastAsia="Times New Roman" w:cs="Times New Roman"/>
              </w:rPr>
              <w:t xml:space="preserve"> </w:t>
            </w:r>
            <w:r w:rsidRPr="00FD14B0">
              <w:t>pour</w:t>
            </w:r>
            <w:r w:rsidRPr="00FD14B0">
              <w:rPr>
                <w:rFonts w:eastAsia="Times New Roman" w:cs="Times New Roman"/>
              </w:rPr>
              <w:t xml:space="preserve"> </w:t>
            </w:r>
            <w:r w:rsidRPr="00FD14B0">
              <w:t>valoir acte</w:t>
            </w:r>
            <w:r w:rsidRPr="00FD14B0">
              <w:rPr>
                <w:rFonts w:eastAsia="Times New Roman" w:cs="Times New Roman"/>
              </w:rPr>
              <w:t xml:space="preserve"> </w:t>
            </w:r>
            <w:r w:rsidRPr="00FD14B0">
              <w:t>d</w:t>
            </w:r>
            <w:r w:rsidRPr="00FD14B0">
              <w:rPr>
                <w:rFonts w:eastAsia="Times New Roman" w:cs="Times New Roman"/>
              </w:rPr>
              <w:t>’</w:t>
            </w:r>
            <w:r w:rsidRPr="00FD14B0">
              <w:t>engagement</w:t>
            </w:r>
          </w:p>
        </w:tc>
      </w:tr>
      <w:tr w:rsidR="00FD14B0" w:rsidTr="00FD14B0">
        <w:tc>
          <w:tcPr>
            <w:tcW w:w="9212" w:type="dxa"/>
            <w:shd w:val="clear" w:color="auto" w:fill="auto"/>
          </w:tcPr>
          <w:p w:rsidR="00FD14B0" w:rsidRDefault="00FD14B0" w:rsidP="00FD14B0">
            <w:pPr>
              <w:keepNext/>
              <w:keepLines/>
              <w:snapToGrid w:val="0"/>
            </w:pPr>
            <w:r>
              <w:t>Elle intègre les variantes obligatoires suivantes retenues par le maître d’ouvrage</w:t>
            </w:r>
          </w:p>
        </w:tc>
      </w:tr>
      <w:tr w:rsidR="00FD14B0" w:rsidTr="00FD14B0">
        <w:tc>
          <w:tcPr>
            <w:tcW w:w="9212" w:type="dxa"/>
            <w:shd w:val="clear" w:color="auto" w:fill="auto"/>
          </w:tcPr>
          <w:p w:rsidR="00FD14B0" w:rsidRDefault="00FD14B0" w:rsidP="00FD14B0">
            <w:pPr>
              <w:keepNext/>
              <w:keepLines/>
              <w:snapToGrid w:val="0"/>
            </w:pPr>
            <w:r>
              <w:t>Variante obligatoire 1 : …………………………….</w:t>
            </w:r>
          </w:p>
        </w:tc>
      </w:tr>
      <w:tr w:rsidR="007B6763" w:rsidTr="00FD14B0">
        <w:tc>
          <w:tcPr>
            <w:tcW w:w="9212" w:type="dxa"/>
            <w:shd w:val="clear" w:color="auto" w:fill="auto"/>
          </w:tcPr>
          <w:p w:rsidR="007B6763" w:rsidRDefault="00FD14B0" w:rsidP="00FD14B0">
            <w:pPr>
              <w:keepNext/>
              <w:keepLines/>
              <w:snapToGrid w:val="0"/>
            </w:pPr>
            <w:r>
              <w:t>Variante obligatoire 2 : …………………………….</w:t>
            </w:r>
          </w:p>
        </w:tc>
      </w:tr>
      <w:tr w:rsidR="007B6763" w:rsidTr="00FD14B0">
        <w:tc>
          <w:tcPr>
            <w:tcW w:w="9212" w:type="dxa"/>
            <w:shd w:val="clear" w:color="auto" w:fill="auto"/>
          </w:tcPr>
          <w:p w:rsidR="007B6763" w:rsidRDefault="00FD14B0" w:rsidP="00FD14B0">
            <w:pPr>
              <w:keepNext/>
              <w:keepLines/>
              <w:snapToGrid w:val="0"/>
            </w:pPr>
            <w:r>
              <w:t>Variante obligatoire 3 : …………………………….</w:t>
            </w:r>
          </w:p>
        </w:tc>
      </w:tr>
      <w:tr w:rsidR="007B6763" w:rsidTr="00FD14B0">
        <w:tc>
          <w:tcPr>
            <w:tcW w:w="9212" w:type="dxa"/>
            <w:shd w:val="clear" w:color="auto" w:fill="auto"/>
          </w:tcPr>
          <w:p w:rsidR="007B6763" w:rsidRDefault="00FD14B0" w:rsidP="00FD14B0">
            <w:pPr>
              <w:keepNext/>
              <w:keepLines/>
              <w:snapToGrid w:val="0"/>
            </w:pPr>
            <w:r>
              <w:t>Variante obligatoire 4 : …………………………….</w:t>
            </w:r>
          </w:p>
          <w:p w:rsidR="00DB3DC0" w:rsidRDefault="00DB3DC0" w:rsidP="00FD14B0">
            <w:pPr>
              <w:keepNext/>
              <w:keepLines/>
              <w:snapToGrid w:val="0"/>
            </w:pPr>
            <w:r>
              <w:t>Variante obligatoire 5 : …………………………….</w:t>
            </w:r>
          </w:p>
          <w:p w:rsidR="00DB3DC0" w:rsidRDefault="00DB3DC0" w:rsidP="00FD14B0">
            <w:pPr>
              <w:keepNext/>
              <w:keepLines/>
              <w:snapToGrid w:val="0"/>
            </w:pPr>
            <w:r>
              <w:t>Variante obligatoire 6 : …………………………….</w:t>
            </w:r>
          </w:p>
        </w:tc>
      </w:tr>
      <w:tr w:rsidR="007B6763" w:rsidTr="00FD14B0">
        <w:tc>
          <w:tcPr>
            <w:tcW w:w="9212" w:type="dxa"/>
            <w:shd w:val="clear" w:color="auto" w:fill="auto"/>
          </w:tcPr>
          <w:p w:rsidR="007B6763" w:rsidRDefault="007B6763">
            <w:pPr>
              <w:keepNext/>
              <w:keepLines/>
              <w:snapToGrid w:val="0"/>
            </w:pPr>
          </w:p>
        </w:tc>
      </w:tr>
      <w:tr w:rsidR="007B6763" w:rsidTr="00FD14B0">
        <w:tc>
          <w:tcPr>
            <w:tcW w:w="9212" w:type="dxa"/>
            <w:shd w:val="clear" w:color="auto" w:fill="auto"/>
          </w:tcPr>
          <w:p w:rsidR="007B6763" w:rsidRDefault="00FD14B0">
            <w:pPr>
              <w:keepNext/>
              <w:keepLines/>
              <w:snapToGrid w:val="0"/>
            </w:pPr>
            <w:r>
              <w:t>A</w:t>
            </w:r>
            <w:r>
              <w:rPr>
                <w:rFonts w:eastAsia="Times New Roman" w:cs="Times New Roman"/>
              </w:rPr>
              <w:t xml:space="preserve"> </w:t>
            </w:r>
            <w:r>
              <w:t>..........................................</w:t>
            </w:r>
          </w:p>
        </w:tc>
      </w:tr>
      <w:tr w:rsidR="007B6763" w:rsidTr="00FD14B0">
        <w:tc>
          <w:tcPr>
            <w:tcW w:w="9212" w:type="dxa"/>
            <w:shd w:val="clear" w:color="auto" w:fill="auto"/>
          </w:tcPr>
          <w:p w:rsidR="007B6763" w:rsidRDefault="00FD14B0">
            <w:pPr>
              <w:keepNext/>
              <w:keepLines/>
              <w:snapToGrid w:val="0"/>
            </w:pPr>
            <w:r>
              <w:t>Le</w:t>
            </w:r>
            <w:r>
              <w:rPr>
                <w:rFonts w:eastAsia="Times New Roman" w:cs="Times New Roman"/>
              </w:rPr>
              <w:t xml:space="preserve"> </w:t>
            </w:r>
            <w:r>
              <w:t>..........................................</w:t>
            </w:r>
          </w:p>
        </w:tc>
      </w:tr>
      <w:tr w:rsidR="007B6763" w:rsidTr="00FD14B0">
        <w:tc>
          <w:tcPr>
            <w:tcW w:w="9212" w:type="dxa"/>
            <w:shd w:val="clear" w:color="auto" w:fill="auto"/>
          </w:tcPr>
          <w:p w:rsidR="007B6763" w:rsidRDefault="00FD14B0">
            <w:pPr>
              <w:keepNext/>
              <w:keepLines/>
              <w:snapToGrid w:val="0"/>
            </w:pPr>
            <w:r>
              <w:t>Le pouvoir adjudicateur</w:t>
            </w:r>
          </w:p>
        </w:tc>
      </w:tr>
      <w:tr w:rsidR="007B6763" w:rsidTr="00FD14B0">
        <w:tc>
          <w:tcPr>
            <w:tcW w:w="9212" w:type="dxa"/>
            <w:shd w:val="clear" w:color="auto" w:fill="auto"/>
          </w:tcPr>
          <w:p w:rsidR="007B6763" w:rsidRDefault="007B6763">
            <w:pPr>
              <w:keepNext/>
              <w:keepLines/>
              <w:snapToGrid w:val="0"/>
            </w:pPr>
          </w:p>
        </w:tc>
      </w:tr>
      <w:tr w:rsidR="007B6763">
        <w:tc>
          <w:tcPr>
            <w:tcW w:w="9212" w:type="dxa"/>
            <w:shd w:val="clear" w:color="auto" w:fill="auto"/>
          </w:tcPr>
          <w:p w:rsidR="007B6763" w:rsidRDefault="007B6763" w:rsidP="006E293D">
            <w:pPr>
              <w:widowControl/>
              <w:suppressAutoHyphens w:val="0"/>
            </w:pPr>
          </w:p>
        </w:tc>
      </w:tr>
    </w:tbl>
    <w:p w:rsidR="0055379D" w:rsidRDefault="0055379D" w:rsidP="006E293D">
      <w:pPr>
        <w:keepLines/>
        <w:tabs>
          <w:tab w:val="left" w:pos="4605"/>
          <w:tab w:val="left" w:pos="9210"/>
        </w:tabs>
      </w:pPr>
    </w:p>
    <w:sectPr w:rsidR="005537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52" w:right="1021" w:bottom="1916" w:left="1021" w:header="776" w:footer="1021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F7" w:rsidRDefault="00B46CF7">
      <w:r>
        <w:separator/>
      </w:r>
    </w:p>
  </w:endnote>
  <w:endnote w:type="continuationSeparator" w:id="0">
    <w:p w:rsidR="00B46CF7" w:rsidRDefault="00B4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3" w:rsidRPr="006D3A05" w:rsidRDefault="00912A44">
    <w:pPr>
      <w:pStyle w:val="En-tte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jc w:val="center"/>
      <w:rPr>
        <w:bCs/>
        <w:i/>
        <w:color w:val="999999"/>
        <w:lang w:val="en-US"/>
      </w:rPr>
    </w:pPr>
    <w:r w:rsidRPr="006D3A05">
      <w:rPr>
        <w:rFonts w:eastAsia="Times New Roman" w:cs="Times New Roman"/>
        <w:b/>
        <w:bCs/>
        <w:i/>
        <w:color w:val="808080"/>
        <w:lang w:val="en-US"/>
      </w:rPr>
      <w:t>Construction d’un Club House</w:t>
    </w:r>
  </w:p>
  <w:p w:rsidR="007B6763" w:rsidRDefault="0055379D">
    <w:pPr>
      <w:pStyle w:val="En-tte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jc w:val="center"/>
    </w:pPr>
    <w:r w:rsidRPr="006D3A05">
      <w:rPr>
        <w:bCs/>
        <w:i/>
        <w:color w:val="999999"/>
        <w:lang w:val="en-US"/>
      </w:rPr>
      <w:t>A.E.</w:t>
    </w:r>
    <w:r w:rsidRPr="006D3A05">
      <w:rPr>
        <w:rFonts w:eastAsia="Times New Roman" w:cs="Times New Roman"/>
        <w:bCs/>
        <w:i/>
        <w:color w:val="999999"/>
        <w:lang w:val="en-US"/>
      </w:rPr>
      <w:t xml:space="preserve">  </w:t>
    </w:r>
    <w:r>
      <w:rPr>
        <w:bCs/>
        <w:i/>
        <w:color w:val="999999"/>
      </w:rPr>
      <w:fldChar w:fldCharType="begin"/>
    </w:r>
    <w:r w:rsidRPr="006D3A05">
      <w:rPr>
        <w:bCs/>
        <w:i/>
        <w:color w:val="999999"/>
        <w:lang w:val="en-US"/>
      </w:rPr>
      <w:instrText xml:space="preserve"> PAGE </w:instrText>
    </w:r>
    <w:r>
      <w:rPr>
        <w:bCs/>
        <w:i/>
        <w:color w:val="999999"/>
      </w:rPr>
      <w:fldChar w:fldCharType="separate"/>
    </w:r>
    <w:r w:rsidR="00D272D7">
      <w:rPr>
        <w:bCs/>
        <w:i/>
        <w:noProof/>
        <w:color w:val="999999"/>
        <w:lang w:val="en-US"/>
      </w:rPr>
      <w:t>1</w:t>
    </w:r>
    <w:r>
      <w:rPr>
        <w:bCs/>
        <w:i/>
        <w:color w:val="999999"/>
      </w:rPr>
      <w:fldChar w:fldCharType="end"/>
    </w:r>
    <w:r>
      <w:rPr>
        <w:rFonts w:eastAsia="Times New Roman" w:cs="Times New Roman"/>
        <w:bCs/>
        <w:i/>
        <w:color w:val="999999"/>
      </w:rPr>
      <w:t xml:space="preserve"> </w:t>
    </w:r>
    <w:r>
      <w:rPr>
        <w:bCs/>
        <w:i/>
        <w:color w:val="999999"/>
      </w:rPr>
      <w:t>/</w:t>
    </w:r>
    <w:r>
      <w:rPr>
        <w:rFonts w:eastAsia="Times New Roman" w:cs="Times New Roman"/>
        <w:bCs/>
        <w:i/>
        <w:color w:val="999999"/>
      </w:rPr>
      <w:t xml:space="preserve"> </w:t>
    </w:r>
    <w:r>
      <w:rPr>
        <w:bCs/>
        <w:i/>
        <w:color w:val="999999"/>
      </w:rPr>
      <w:fldChar w:fldCharType="begin"/>
    </w:r>
    <w:r>
      <w:rPr>
        <w:bCs/>
        <w:i/>
        <w:color w:val="999999"/>
      </w:rPr>
      <w:instrText xml:space="preserve"> NUMPAGES \*Arabic </w:instrText>
    </w:r>
    <w:r>
      <w:rPr>
        <w:bCs/>
        <w:i/>
        <w:color w:val="999999"/>
      </w:rPr>
      <w:fldChar w:fldCharType="separate"/>
    </w:r>
    <w:r w:rsidR="00D272D7">
      <w:rPr>
        <w:bCs/>
        <w:i/>
        <w:noProof/>
        <w:color w:val="999999"/>
      </w:rPr>
      <w:t>8</w:t>
    </w:r>
    <w:r>
      <w:rPr>
        <w:bCs/>
        <w:i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3" w:rsidRDefault="007B67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3" w:rsidRPr="006D3A05" w:rsidRDefault="00350C8A">
    <w:pPr>
      <w:pStyle w:val="En-tte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jc w:val="center"/>
      <w:rPr>
        <w:bCs/>
        <w:i/>
        <w:color w:val="999999"/>
        <w:lang w:val="en-US"/>
      </w:rPr>
    </w:pPr>
    <w:r w:rsidRPr="006D3A05">
      <w:rPr>
        <w:rFonts w:eastAsia="Times New Roman" w:cs="Times New Roman"/>
        <w:b/>
        <w:bCs/>
        <w:i/>
        <w:color w:val="808080"/>
        <w:lang w:val="en-US"/>
      </w:rPr>
      <w:t>Construction d’un Club House</w:t>
    </w:r>
  </w:p>
  <w:p w:rsidR="007B6763" w:rsidRDefault="0055379D">
    <w:pPr>
      <w:pStyle w:val="En-tte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jc w:val="center"/>
    </w:pPr>
    <w:r w:rsidRPr="006D3A05">
      <w:rPr>
        <w:bCs/>
        <w:i/>
        <w:color w:val="999999"/>
        <w:lang w:val="en-US"/>
      </w:rPr>
      <w:t>A.E.</w:t>
    </w:r>
    <w:r w:rsidRPr="006D3A05">
      <w:rPr>
        <w:rFonts w:eastAsia="Times New Roman" w:cs="Times New Roman"/>
        <w:bCs/>
        <w:i/>
        <w:color w:val="999999"/>
        <w:lang w:val="en-US"/>
      </w:rPr>
      <w:t xml:space="preserve">  </w:t>
    </w:r>
    <w:r>
      <w:rPr>
        <w:bCs/>
        <w:i/>
        <w:color w:val="999999"/>
      </w:rPr>
      <w:fldChar w:fldCharType="begin"/>
    </w:r>
    <w:r w:rsidRPr="006D3A05">
      <w:rPr>
        <w:bCs/>
        <w:i/>
        <w:color w:val="999999"/>
        <w:lang w:val="en-US"/>
      </w:rPr>
      <w:instrText xml:space="preserve"> PAGE </w:instrText>
    </w:r>
    <w:r>
      <w:rPr>
        <w:bCs/>
        <w:i/>
        <w:color w:val="999999"/>
      </w:rPr>
      <w:fldChar w:fldCharType="separate"/>
    </w:r>
    <w:r w:rsidR="00C41C5F">
      <w:rPr>
        <w:bCs/>
        <w:i/>
        <w:noProof/>
        <w:color w:val="999999"/>
        <w:lang w:val="en-US"/>
      </w:rPr>
      <w:t>3</w:t>
    </w:r>
    <w:r>
      <w:rPr>
        <w:bCs/>
        <w:i/>
        <w:color w:val="999999"/>
      </w:rPr>
      <w:fldChar w:fldCharType="end"/>
    </w:r>
    <w:r>
      <w:rPr>
        <w:rFonts w:eastAsia="Times New Roman" w:cs="Times New Roman"/>
        <w:bCs/>
        <w:i/>
        <w:color w:val="999999"/>
      </w:rPr>
      <w:t xml:space="preserve"> </w:t>
    </w:r>
    <w:r>
      <w:rPr>
        <w:bCs/>
        <w:i/>
        <w:color w:val="999999"/>
      </w:rPr>
      <w:t>/</w:t>
    </w:r>
    <w:r>
      <w:rPr>
        <w:rFonts w:eastAsia="Times New Roman" w:cs="Times New Roman"/>
        <w:bCs/>
        <w:i/>
        <w:color w:val="999999"/>
      </w:rPr>
      <w:t xml:space="preserve"> </w:t>
    </w:r>
    <w:r>
      <w:rPr>
        <w:bCs/>
        <w:i/>
        <w:color w:val="999999"/>
      </w:rPr>
      <w:fldChar w:fldCharType="begin"/>
    </w:r>
    <w:r>
      <w:rPr>
        <w:bCs/>
        <w:i/>
        <w:color w:val="999999"/>
      </w:rPr>
      <w:instrText xml:space="preserve"> NUMPAGES \*Arabic </w:instrText>
    </w:r>
    <w:r>
      <w:rPr>
        <w:bCs/>
        <w:i/>
        <w:color w:val="999999"/>
      </w:rPr>
      <w:fldChar w:fldCharType="separate"/>
    </w:r>
    <w:r w:rsidR="00C41C5F">
      <w:rPr>
        <w:bCs/>
        <w:i/>
        <w:noProof/>
        <w:color w:val="999999"/>
      </w:rPr>
      <w:t>8</w:t>
    </w:r>
    <w:r>
      <w:rPr>
        <w:bCs/>
        <w:i/>
        <w:color w:val="99999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3" w:rsidRDefault="007B676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3" w:rsidRDefault="007B676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3" w:rsidRPr="006D3A05" w:rsidRDefault="00350C8A">
    <w:pPr>
      <w:pStyle w:val="En-tte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jc w:val="center"/>
      <w:rPr>
        <w:bCs/>
        <w:i/>
        <w:color w:val="999999"/>
        <w:lang w:val="en-US"/>
      </w:rPr>
    </w:pPr>
    <w:r w:rsidRPr="006D3A05">
      <w:rPr>
        <w:rFonts w:eastAsia="Times New Roman" w:cs="Times New Roman"/>
        <w:b/>
        <w:bCs/>
        <w:i/>
        <w:color w:val="808080"/>
        <w:lang w:val="en-US"/>
      </w:rPr>
      <w:t>Construction d’un Club House</w:t>
    </w:r>
  </w:p>
  <w:p w:rsidR="007B6763" w:rsidRDefault="0055379D">
    <w:pPr>
      <w:pStyle w:val="En-tte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jc w:val="center"/>
    </w:pPr>
    <w:r w:rsidRPr="006D3A05">
      <w:rPr>
        <w:bCs/>
        <w:i/>
        <w:color w:val="999999"/>
        <w:lang w:val="en-US"/>
      </w:rPr>
      <w:t>A.E.</w:t>
    </w:r>
    <w:r w:rsidRPr="006D3A05">
      <w:rPr>
        <w:rFonts w:eastAsia="Times New Roman" w:cs="Times New Roman"/>
        <w:bCs/>
        <w:i/>
        <w:color w:val="999999"/>
        <w:lang w:val="en-US"/>
      </w:rPr>
      <w:t xml:space="preserve">  </w:t>
    </w:r>
    <w:r>
      <w:rPr>
        <w:bCs/>
        <w:i/>
        <w:color w:val="999999"/>
      </w:rPr>
      <w:fldChar w:fldCharType="begin"/>
    </w:r>
    <w:r w:rsidRPr="006D3A05">
      <w:rPr>
        <w:bCs/>
        <w:i/>
        <w:color w:val="999999"/>
        <w:lang w:val="en-US"/>
      </w:rPr>
      <w:instrText xml:space="preserve"> PAGE </w:instrText>
    </w:r>
    <w:r>
      <w:rPr>
        <w:bCs/>
        <w:i/>
        <w:color w:val="999999"/>
      </w:rPr>
      <w:fldChar w:fldCharType="separate"/>
    </w:r>
    <w:r w:rsidR="00C41C5F">
      <w:rPr>
        <w:bCs/>
        <w:i/>
        <w:noProof/>
        <w:color w:val="999999"/>
        <w:lang w:val="en-US"/>
      </w:rPr>
      <w:t>8</w:t>
    </w:r>
    <w:r>
      <w:rPr>
        <w:bCs/>
        <w:i/>
        <w:color w:val="999999"/>
      </w:rPr>
      <w:fldChar w:fldCharType="end"/>
    </w:r>
    <w:r>
      <w:rPr>
        <w:rFonts w:eastAsia="Times New Roman" w:cs="Times New Roman"/>
        <w:bCs/>
        <w:i/>
        <w:color w:val="999999"/>
      </w:rPr>
      <w:t xml:space="preserve"> </w:t>
    </w:r>
    <w:r>
      <w:rPr>
        <w:bCs/>
        <w:i/>
        <w:color w:val="999999"/>
      </w:rPr>
      <w:t>/</w:t>
    </w:r>
    <w:r>
      <w:rPr>
        <w:rFonts w:eastAsia="Times New Roman" w:cs="Times New Roman"/>
        <w:bCs/>
        <w:i/>
        <w:color w:val="999999"/>
      </w:rPr>
      <w:t xml:space="preserve"> </w:t>
    </w:r>
    <w:r>
      <w:rPr>
        <w:bCs/>
        <w:i/>
        <w:color w:val="999999"/>
      </w:rPr>
      <w:fldChar w:fldCharType="begin"/>
    </w:r>
    <w:r>
      <w:rPr>
        <w:bCs/>
        <w:i/>
        <w:color w:val="999999"/>
      </w:rPr>
      <w:instrText xml:space="preserve"> NUMPAGES \*Arabic </w:instrText>
    </w:r>
    <w:r>
      <w:rPr>
        <w:bCs/>
        <w:i/>
        <w:color w:val="999999"/>
      </w:rPr>
      <w:fldChar w:fldCharType="separate"/>
    </w:r>
    <w:r w:rsidR="00C41C5F">
      <w:rPr>
        <w:bCs/>
        <w:i/>
        <w:noProof/>
        <w:color w:val="999999"/>
      </w:rPr>
      <w:t>8</w:t>
    </w:r>
    <w:r>
      <w:rPr>
        <w:bCs/>
        <w:i/>
        <w:color w:val="999999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3" w:rsidRDefault="007B67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F7" w:rsidRDefault="00B46CF7">
      <w:r>
        <w:separator/>
      </w:r>
    </w:p>
  </w:footnote>
  <w:footnote w:type="continuationSeparator" w:id="0">
    <w:p w:rsidR="00B46CF7" w:rsidRDefault="00B46CF7">
      <w:r>
        <w:continuationSeparator/>
      </w:r>
    </w:p>
  </w:footnote>
  <w:footnote w:id="1">
    <w:p w:rsidR="007B6763" w:rsidRDefault="0055379D">
      <w:pPr>
        <w:pStyle w:val="Notedebasdepage"/>
      </w:pPr>
      <w:r>
        <w:rPr>
          <w:rStyle w:val="Caractresdenotedebasdepage"/>
        </w:rPr>
        <w:footnoteRef/>
      </w:r>
      <w:r>
        <w:rPr>
          <w:rFonts w:eastAsia="Times New Roman" w:cs="Times New Roman"/>
        </w:rPr>
        <w:tab/>
        <w:t xml:space="preserve"> </w:t>
      </w:r>
      <w:r>
        <w:t>Cocher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case</w:t>
      </w:r>
      <w:r>
        <w:rPr>
          <w:rFonts w:eastAsia="Times New Roman" w:cs="Times New Roman"/>
        </w:rPr>
        <w:t xml:space="preserve"> </w:t>
      </w:r>
      <w:r>
        <w:t>correspondante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votre</w:t>
      </w:r>
      <w:r>
        <w:rPr>
          <w:rFonts w:eastAsia="Times New Roman" w:cs="Times New Roman"/>
        </w:rPr>
        <w:t xml:space="preserve"> </w:t>
      </w:r>
      <w:r>
        <w:t>situation</w:t>
      </w:r>
    </w:p>
  </w:footnote>
  <w:footnote w:id="2">
    <w:p w:rsidR="007B6763" w:rsidRDefault="0055379D">
      <w:pPr>
        <w:pStyle w:val="Notedebasdepage"/>
      </w:pPr>
      <w:r>
        <w:rPr>
          <w:rStyle w:val="Caractresdenotedebasdepage"/>
        </w:rPr>
        <w:footnoteRef/>
      </w:r>
      <w:r>
        <w:rPr>
          <w:rFonts w:eastAsia="Times New Roman" w:cs="Times New Roman"/>
        </w:rPr>
        <w:tab/>
        <w:t xml:space="preserve"> </w:t>
      </w:r>
      <w:r>
        <w:t>Indiquer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nom,</w:t>
      </w:r>
      <w:r>
        <w:rPr>
          <w:rFonts w:eastAsia="Times New Roman" w:cs="Times New Roman"/>
        </w:rPr>
        <w:t xml:space="preserve"> </w:t>
      </w:r>
      <w:r>
        <w:t>l</w:t>
      </w:r>
      <w:r>
        <w:rPr>
          <w:rFonts w:eastAsia="Times New Roman" w:cs="Times New Roman"/>
        </w:rPr>
        <w:t>’</w:t>
      </w:r>
      <w:r>
        <w:t>adresse,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numéro</w:t>
      </w:r>
      <w:r>
        <w:rPr>
          <w:rFonts w:eastAsia="Times New Roman" w:cs="Times New Roman"/>
        </w:rPr>
        <w:t xml:space="preserve"> </w:t>
      </w:r>
      <w:r>
        <w:t>SIREN,</w:t>
      </w:r>
      <w:r>
        <w:rPr>
          <w:rFonts w:eastAsia="Times New Roman" w:cs="Times New Roman"/>
        </w:rPr>
        <w:t xml:space="preserve"> </w:t>
      </w:r>
      <w:r>
        <w:t>Registre</w:t>
      </w:r>
      <w:r>
        <w:rPr>
          <w:rFonts w:eastAsia="Times New Roman" w:cs="Times New Roman"/>
        </w:rPr>
        <w:t xml:space="preserve"> </w:t>
      </w:r>
      <w:r>
        <w:t>du</w:t>
      </w:r>
      <w:r>
        <w:rPr>
          <w:rFonts w:eastAsia="Times New Roman" w:cs="Times New Roman"/>
        </w:rPr>
        <w:t xml:space="preserve"> </w:t>
      </w:r>
      <w:r>
        <w:t>commerce,</w:t>
      </w:r>
      <w:r>
        <w:rPr>
          <w:rFonts w:eastAsia="Times New Roman" w:cs="Times New Roman"/>
        </w:rPr>
        <w:t xml:space="preserve"> </w:t>
      </w:r>
      <w:r>
        <w:t>numéro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ville</w:t>
      </w:r>
      <w:r>
        <w:rPr>
          <w:rFonts w:eastAsia="Times New Roman" w:cs="Times New Roman"/>
        </w:rPr>
        <w:t xml:space="preserve"> </w:t>
      </w:r>
      <w:r>
        <w:t>d</w:t>
      </w:r>
      <w:r>
        <w:rPr>
          <w:rFonts w:eastAsia="Times New Roman" w:cs="Times New Roman"/>
        </w:rPr>
        <w:t>’</w:t>
      </w:r>
      <w:r>
        <w:t>enregistrement</w:t>
      </w:r>
      <w:r>
        <w:rPr>
          <w:rFonts w:eastAsia="Times New Roman" w:cs="Times New Roman"/>
        </w:rPr>
        <w:t xml:space="preserve"> </w:t>
      </w:r>
      <w:r>
        <w:t>ou</w:t>
      </w:r>
      <w:r>
        <w:rPr>
          <w:rFonts w:eastAsia="Times New Roman" w:cs="Times New Roman"/>
        </w:rPr>
        <w:t xml:space="preserve"> </w:t>
      </w:r>
      <w:r>
        <w:t>répertoire</w:t>
      </w:r>
      <w:r>
        <w:rPr>
          <w:rFonts w:eastAsia="Times New Roman" w:cs="Times New Roman"/>
        </w:rPr>
        <w:t xml:space="preserve"> </w:t>
      </w:r>
      <w:r>
        <w:t>des</w:t>
      </w:r>
      <w:r>
        <w:rPr>
          <w:rFonts w:eastAsia="Times New Roman" w:cs="Times New Roman"/>
        </w:rPr>
        <w:t xml:space="preserve"> </w:t>
      </w:r>
      <w:r>
        <w:t>métiers,</w:t>
      </w:r>
      <w:r>
        <w:rPr>
          <w:rFonts w:eastAsia="Times New Roman" w:cs="Times New Roman"/>
        </w:rPr>
        <w:t xml:space="preserve"> </w:t>
      </w:r>
      <w:r>
        <w:t>numéro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ville</w:t>
      </w:r>
      <w:r>
        <w:rPr>
          <w:rFonts w:eastAsia="Times New Roman" w:cs="Times New Roman"/>
        </w:rPr>
        <w:t xml:space="preserve"> </w:t>
      </w:r>
      <w:r>
        <w:t>d</w:t>
      </w:r>
      <w:r>
        <w:rPr>
          <w:rFonts w:eastAsia="Times New Roman" w:cs="Times New Roman"/>
        </w:rPr>
        <w:t>’</w:t>
      </w:r>
      <w:r>
        <w:t>enregistrement</w:t>
      </w:r>
      <w:r>
        <w:rPr>
          <w:rFonts w:eastAsia="Times New Roman" w:cs="Times New Roman"/>
        </w:rPr>
        <w:t xml:space="preserve"> </w:t>
      </w:r>
      <w:r>
        <w:t>ou</w:t>
      </w:r>
      <w:r>
        <w:rPr>
          <w:rFonts w:eastAsia="Times New Roman" w:cs="Times New Roman"/>
        </w:rPr>
        <w:t xml:space="preserve"> </w:t>
      </w:r>
      <w:r>
        <w:t>les</w:t>
      </w:r>
      <w:r>
        <w:rPr>
          <w:rFonts w:eastAsia="Times New Roman" w:cs="Times New Roman"/>
        </w:rPr>
        <w:t xml:space="preserve"> </w:t>
      </w:r>
      <w:r>
        <w:t>références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son</w:t>
      </w:r>
      <w:r>
        <w:rPr>
          <w:rFonts w:eastAsia="Times New Roman" w:cs="Times New Roman"/>
        </w:rPr>
        <w:t xml:space="preserve"> </w:t>
      </w:r>
      <w:r>
        <w:t>inscription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un</w:t>
      </w:r>
      <w:r>
        <w:rPr>
          <w:rFonts w:eastAsia="Times New Roman" w:cs="Times New Roman"/>
        </w:rPr>
        <w:t xml:space="preserve"> </w:t>
      </w:r>
      <w:r>
        <w:t>ordre</w:t>
      </w:r>
      <w:r>
        <w:rPr>
          <w:rFonts w:eastAsia="Times New Roman" w:cs="Times New Roman"/>
        </w:rPr>
        <w:t xml:space="preserve"> </w:t>
      </w:r>
      <w:r>
        <w:t>professionnel</w:t>
      </w:r>
      <w:r>
        <w:rPr>
          <w:rFonts w:eastAsia="Times New Roman" w:cs="Times New Roman"/>
        </w:rPr>
        <w:t xml:space="preserve"> </w:t>
      </w:r>
      <w:r>
        <w:t>ou</w:t>
      </w:r>
      <w:r>
        <w:rPr>
          <w:rFonts w:eastAsia="Times New Roman" w:cs="Times New Roman"/>
        </w:rPr>
        <w:t xml:space="preserve"> </w:t>
      </w:r>
      <w:r>
        <w:t>référence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</w:t>
      </w:r>
      <w:r>
        <w:rPr>
          <w:rFonts w:eastAsia="Times New Roman" w:cs="Times New Roman"/>
        </w:rPr>
        <w:t>’</w:t>
      </w:r>
      <w:r>
        <w:t>agrément</w:t>
      </w:r>
      <w:r>
        <w:rPr>
          <w:rFonts w:eastAsia="Times New Roman" w:cs="Times New Roman"/>
        </w:rPr>
        <w:t xml:space="preserve"> </w:t>
      </w:r>
      <w:r>
        <w:t>donné</w:t>
      </w:r>
      <w:r>
        <w:rPr>
          <w:rFonts w:eastAsia="Times New Roman" w:cs="Times New Roman"/>
        </w:rPr>
        <w:t xml:space="preserve"> </w:t>
      </w:r>
      <w:r>
        <w:t>par</w:t>
      </w:r>
      <w:r>
        <w:rPr>
          <w:rFonts w:eastAsia="Times New Roman" w:cs="Times New Roman"/>
        </w:rPr>
        <w:t xml:space="preserve"> </w:t>
      </w:r>
      <w:r>
        <w:t>l</w:t>
      </w:r>
      <w:r>
        <w:rPr>
          <w:rFonts w:eastAsia="Times New Roman" w:cs="Times New Roman"/>
        </w:rPr>
        <w:t>’</w:t>
      </w:r>
      <w:r>
        <w:t>autorité</w:t>
      </w:r>
      <w:r>
        <w:rPr>
          <w:rFonts w:eastAsia="Times New Roman" w:cs="Times New Roman"/>
        </w:rPr>
        <w:t xml:space="preserve"> </w:t>
      </w:r>
      <w:r>
        <w:t>compétente</w:t>
      </w:r>
      <w:r>
        <w:rPr>
          <w:rFonts w:eastAsia="Times New Roman" w:cs="Times New Roman"/>
        </w:rPr>
        <w:t xml:space="preserve"> </w:t>
      </w:r>
      <w:r>
        <w:t>quand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profession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laquelle</w:t>
      </w:r>
      <w:r>
        <w:rPr>
          <w:rFonts w:eastAsia="Times New Roman" w:cs="Times New Roman"/>
        </w:rPr>
        <w:t xml:space="preserve"> </w:t>
      </w:r>
      <w:r>
        <w:t>il</w:t>
      </w:r>
      <w:r>
        <w:rPr>
          <w:rFonts w:eastAsia="Times New Roman" w:cs="Times New Roman"/>
        </w:rPr>
        <w:t xml:space="preserve"> </w:t>
      </w:r>
      <w:r>
        <w:t>appartient</w:t>
      </w:r>
      <w:r>
        <w:rPr>
          <w:rFonts w:eastAsia="Times New Roman" w:cs="Times New Roman"/>
        </w:rPr>
        <w:t xml:space="preserve"> </w:t>
      </w:r>
      <w:r>
        <w:t>est</w:t>
      </w:r>
      <w:r>
        <w:rPr>
          <w:rFonts w:eastAsia="Times New Roman" w:cs="Times New Roman"/>
        </w:rPr>
        <w:t xml:space="preserve"> </w:t>
      </w:r>
      <w:r>
        <w:t>réglementée</w:t>
      </w:r>
    </w:p>
  </w:footnote>
  <w:footnote w:id="3">
    <w:p w:rsidR="007B6763" w:rsidRDefault="0055379D">
      <w:pPr>
        <w:pStyle w:val="Notedebasdepage"/>
      </w:pPr>
      <w:r>
        <w:rPr>
          <w:rStyle w:val="Caractresdenotedebasdepage"/>
        </w:rPr>
        <w:footnoteRef/>
      </w:r>
      <w:r>
        <w:rPr>
          <w:rFonts w:eastAsia="Times New Roman" w:cs="Times New Roman"/>
        </w:rPr>
        <w:tab/>
        <w:t xml:space="preserve"> </w:t>
      </w:r>
      <w:r>
        <w:t>Cocher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case</w:t>
      </w:r>
      <w:r>
        <w:rPr>
          <w:rFonts w:eastAsia="Times New Roman" w:cs="Times New Roman"/>
        </w:rPr>
        <w:t xml:space="preserve"> </w:t>
      </w:r>
      <w:r>
        <w:t>correspondante</w:t>
      </w:r>
      <w:r>
        <w:rPr>
          <w:rFonts w:eastAsia="Times New Roman" w:cs="Times New Roman"/>
        </w:rPr>
        <w:t xml:space="preserve"> </w:t>
      </w:r>
      <w:r>
        <w:t>à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nature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votre</w:t>
      </w:r>
      <w:r>
        <w:rPr>
          <w:rFonts w:eastAsia="Times New Roman" w:cs="Times New Roman"/>
        </w:rPr>
        <w:t xml:space="preserve"> </w:t>
      </w:r>
      <w:r>
        <w:t>groupement</w:t>
      </w:r>
    </w:p>
  </w:footnote>
  <w:footnote w:id="4">
    <w:p w:rsidR="007B6763" w:rsidRDefault="0055379D">
      <w:pPr>
        <w:pStyle w:val="Notedebasdepage"/>
      </w:pPr>
      <w:r>
        <w:rPr>
          <w:rStyle w:val="Caractresdenotedebasdepage"/>
        </w:rPr>
        <w:footnoteRef/>
      </w:r>
      <w:r>
        <w:rPr>
          <w:rFonts w:eastAsia="Times New Roman" w:cs="Times New Roman"/>
        </w:rPr>
        <w:tab/>
        <w:t xml:space="preserve"> </w:t>
      </w:r>
      <w:r>
        <w:t>Rayer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mention</w:t>
      </w:r>
      <w:r>
        <w:rPr>
          <w:rFonts w:eastAsia="Times New Roman" w:cs="Times New Roman"/>
        </w:rPr>
        <w:t xml:space="preserve"> </w:t>
      </w:r>
      <w:r>
        <w:t>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3" w:rsidRDefault="007B67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3" w:rsidRDefault="007B67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3" w:rsidRDefault="007B676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3" w:rsidRDefault="007B676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63" w:rsidRDefault="007B6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7A"/>
    <w:rsid w:val="001D5C46"/>
    <w:rsid w:val="00350C8A"/>
    <w:rsid w:val="0055379D"/>
    <w:rsid w:val="006D3A05"/>
    <w:rsid w:val="006E293D"/>
    <w:rsid w:val="00792347"/>
    <w:rsid w:val="007B6763"/>
    <w:rsid w:val="00912A44"/>
    <w:rsid w:val="00B46CF7"/>
    <w:rsid w:val="00C41C5F"/>
    <w:rsid w:val="00D272D7"/>
    <w:rsid w:val="00D3727A"/>
    <w:rsid w:val="00DB3DC0"/>
    <w:rsid w:val="00E672B3"/>
    <w:rsid w:val="00EA7BAC"/>
    <w:rsid w:val="00EC471B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337F00-6A69-433A-AECF-5A1B5C1A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eastAsia="Times New Roman" w:hAnsi="Wingdings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basedOn w:val="Policepardfaut1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6"/>
      <w:szCs w:val="2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Tabulation-Point2">
    <w:name w:val="Tabulation - Point 2"/>
    <w:basedOn w:val="Normal"/>
    <w:pPr>
      <w:tabs>
        <w:tab w:val="left" w:leader="dot" w:pos="9072"/>
      </w:tabs>
    </w:pPr>
  </w:style>
  <w:style w:type="paragraph" w:customStyle="1" w:styleId="Tabulation-Points2">
    <w:name w:val="Tabulation - Points 2"/>
    <w:basedOn w:val="Tabulation-Point2"/>
  </w:style>
  <w:style w:type="paragraph" w:styleId="TM1">
    <w:name w:val="toc 1"/>
    <w:basedOn w:val="Normal"/>
    <w:next w:val="Normal"/>
    <w:pPr>
      <w:tabs>
        <w:tab w:val="right" w:pos="9071"/>
      </w:tabs>
      <w:spacing w:before="200" w:after="200"/>
    </w:pPr>
    <w:rPr>
      <w:b/>
      <w:bCs/>
      <w:caps/>
      <w:u w:val="single"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Normal1">
    <w:name w:val="Normal1"/>
    <w:basedOn w:val="Normal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AETableau">
    <w:name w:val="A.E. Tableau"/>
    <w:basedOn w:val="Normal"/>
    <w:pPr>
      <w:spacing w:before="80"/>
    </w:pPr>
    <w:rPr>
      <w:szCs w:val="327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Personnemorale">
    <w:name w:val="Personne morale"/>
    <w:basedOn w:val="Normal"/>
    <w:rPr>
      <w:b/>
      <w:bCs/>
    </w:rPr>
  </w:style>
  <w:style w:type="paragraph" w:customStyle="1" w:styleId="Tabulation-Points">
    <w:name w:val="Tabulation - Points"/>
    <w:basedOn w:val="Normal"/>
    <w:pPr>
      <w:tabs>
        <w:tab w:val="left" w:leader="dot" w:pos="9356"/>
      </w:tabs>
      <w:ind w:left="284"/>
    </w:pPr>
  </w:style>
  <w:style w:type="paragraph" w:customStyle="1" w:styleId="Corpsdetexte21">
    <w:name w:val="Corps de texte 21"/>
    <w:basedOn w:val="Normal"/>
    <w:pPr>
      <w:tabs>
        <w:tab w:val="left" w:pos="720"/>
        <w:tab w:val="left" w:leader="dot" w:pos="9639"/>
      </w:tabs>
      <w:jc w:val="both"/>
    </w:pPr>
    <w:rPr>
      <w:color w:val="0000FF"/>
    </w:rPr>
  </w:style>
  <w:style w:type="paragraph" w:styleId="Retraitcorpsdetexte">
    <w:name w:val="Body Text Indent"/>
    <w:basedOn w:val="Normal"/>
    <w:pPr>
      <w:tabs>
        <w:tab w:val="left" w:pos="8222"/>
        <w:tab w:val="left" w:pos="10774"/>
        <w:tab w:val="left" w:pos="13609"/>
      </w:tabs>
      <w:ind w:left="5387"/>
      <w:jc w:val="both"/>
    </w:pPr>
    <w:rPr>
      <w:color w:val="0000FF"/>
    </w:rPr>
  </w:style>
  <w:style w:type="paragraph" w:styleId="Pieddepage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styleId="TM2">
    <w:name w:val="toc 2"/>
    <w:basedOn w:val="Index"/>
    <w:pPr>
      <w:tabs>
        <w:tab w:val="right" w:leader="dot" w:pos="9355"/>
      </w:tabs>
      <w:ind w:left="283"/>
    </w:p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6D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1347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PLOUNEOUR</dc:creator>
  <cp:keywords/>
  <cp:lastModifiedBy>PLOUNEOUR</cp:lastModifiedBy>
  <cp:revision>10</cp:revision>
  <cp:lastPrinted>1900-12-31T22:00:00Z</cp:lastPrinted>
  <dcterms:created xsi:type="dcterms:W3CDTF">2017-05-29T12:08:00Z</dcterms:created>
  <dcterms:modified xsi:type="dcterms:W3CDTF">2017-06-13T12:44:00Z</dcterms:modified>
</cp:coreProperties>
</file>