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434" w:rsidRDefault="007D7434" w:rsidP="007D7434">
      <w:pPr>
        <w:spacing w:before="31"/>
        <w:ind w:left="262" w:right="178"/>
        <w:jc w:val="center"/>
        <w:rPr>
          <w:rFonts w:ascii="Arial" w:eastAsia="Arial" w:hAnsi="Arial" w:cs="Arial"/>
          <w:b/>
          <w:spacing w:val="-1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D7434" w:rsidRDefault="007D7434" w:rsidP="007D7434">
      <w:pPr>
        <w:spacing w:before="31"/>
        <w:ind w:left="262" w:right="178"/>
        <w:jc w:val="center"/>
        <w:rPr>
          <w:rFonts w:ascii="Arial" w:eastAsia="Arial" w:hAnsi="Arial" w:cs="Arial"/>
          <w:b/>
          <w:spacing w:val="-1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D7434" w:rsidRDefault="007D7434" w:rsidP="007D7434">
      <w:pPr>
        <w:spacing w:before="31"/>
        <w:ind w:left="262" w:right="178"/>
        <w:jc w:val="center"/>
        <w:rPr>
          <w:rFonts w:ascii="Arial" w:eastAsia="Arial" w:hAnsi="Arial" w:cs="Arial"/>
          <w:b/>
          <w:spacing w:val="-1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D7434" w:rsidRPr="00BF2843" w:rsidRDefault="007D7434" w:rsidP="007D7434">
      <w:pPr>
        <w:spacing w:before="31"/>
        <w:ind w:left="262" w:right="178"/>
        <w:jc w:val="center"/>
        <w:rPr>
          <w:rFonts w:ascii="Arial" w:eastAsia="Arial" w:hAnsi="Arial" w:cs="Arial"/>
          <w:sz w:val="48"/>
          <w:szCs w:val="48"/>
        </w:rPr>
      </w:pPr>
      <w:r w:rsidRPr="00BF2843">
        <w:rPr>
          <w:rFonts w:ascii="Arial" w:eastAsia="Arial" w:hAnsi="Arial" w:cs="Arial"/>
          <w:b/>
          <w:spacing w:val="-1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BF2843">
        <w:rPr>
          <w:rFonts w:ascii="Arial" w:eastAsia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BF2843">
        <w:rPr>
          <w:rFonts w:ascii="Arial" w:eastAsia="Arial" w:hAnsi="Arial" w:cs="Arial"/>
          <w:b/>
          <w:spacing w:val="1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mm</w:t>
      </w:r>
      <w:r w:rsidRPr="00BF2843">
        <w:rPr>
          <w:rFonts w:ascii="Arial" w:eastAsia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une</w:t>
      </w:r>
      <w:r w:rsidRPr="00BF2843">
        <w:rPr>
          <w:rFonts w:ascii="Arial" w:eastAsia="Arial" w:hAnsi="Arial" w:cs="Arial"/>
          <w:b/>
          <w:spacing w:val="-11"/>
          <w:sz w:val="48"/>
          <w:szCs w:val="48"/>
        </w:rPr>
        <w:t xml:space="preserve"> </w:t>
      </w:r>
      <w:r w:rsidRPr="00BF2843">
        <w:rPr>
          <w:rFonts w:ascii="Arial" w:eastAsia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</w:t>
      </w:r>
      <w:r w:rsidRPr="00BF2843">
        <w:rPr>
          <w:rFonts w:ascii="Arial" w:eastAsia="Arial" w:hAnsi="Arial" w:cs="Arial"/>
          <w:b/>
          <w:spacing w:val="-3"/>
          <w:sz w:val="48"/>
          <w:szCs w:val="48"/>
        </w:rPr>
        <w:t xml:space="preserve"> </w:t>
      </w:r>
      <w:r w:rsidR="000751B8">
        <w:rPr>
          <w:rFonts w:ascii="Arial" w:eastAsia="Arial" w:hAnsi="Arial" w:cs="Arial"/>
          <w:b/>
          <w:spacing w:val="-1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PLOUENAN</w:t>
      </w:r>
    </w:p>
    <w:p w:rsidR="007D7434" w:rsidRPr="00BF2843" w:rsidRDefault="007D7434" w:rsidP="007D7434">
      <w:pPr>
        <w:spacing w:before="15" w:line="260" w:lineRule="exact"/>
        <w:rPr>
          <w:sz w:val="26"/>
          <w:szCs w:val="26"/>
        </w:rPr>
      </w:pPr>
    </w:p>
    <w:p w:rsidR="007D7434" w:rsidRPr="00BF2843" w:rsidRDefault="007D7434" w:rsidP="007D7434">
      <w:pPr>
        <w:spacing w:before="12" w:line="200" w:lineRule="exact"/>
      </w:pPr>
    </w:p>
    <w:p w:rsidR="0026023E" w:rsidRPr="0026023E" w:rsidRDefault="0026023E" w:rsidP="0026023E">
      <w:pPr>
        <w:jc w:val="both"/>
        <w:rPr>
          <w:rFonts w:ascii="Century Gothic" w:eastAsia="SimSun" w:hAnsi="Century Gothic" w:cs="Arial"/>
          <w:color w:val="333333"/>
          <w:lang w:eastAsia="zh-CN"/>
        </w:rPr>
      </w:pPr>
      <w:bookmarkStart w:id="0" w:name="_GoBack"/>
      <w:bookmarkEnd w:id="0"/>
      <w:r w:rsidRPr="0026023E">
        <w:rPr>
          <w:rFonts w:ascii="Century Gothic" w:eastAsia="SimSun" w:hAnsi="Century Gothic" w:cs="Arial"/>
          <w:color w:val="333333"/>
          <w:lang w:eastAsia="zh-CN"/>
        </w:rPr>
        <w:t xml:space="preserve">Procédure adaptée passée en application de l’article 42-2 de l’ordonnance n° 2015-899 du 23 juillet 2015 et de l’article 27 du décret n° 2016-360 du 25 mars 2016 relatifs aux marchés publics </w:t>
      </w:r>
    </w:p>
    <w:p w:rsidR="007D7434" w:rsidRPr="00BF2843" w:rsidRDefault="007D7434" w:rsidP="007D7434">
      <w:pPr>
        <w:spacing w:line="220" w:lineRule="exact"/>
        <w:ind w:left="1985" w:right="1957"/>
        <w:jc w:val="center"/>
        <w:rPr>
          <w:rFonts w:ascii="Arial" w:eastAsia="Arial" w:hAnsi="Arial" w:cs="Arial"/>
          <w:sz w:val="16"/>
          <w:szCs w:val="16"/>
        </w:rPr>
      </w:pPr>
    </w:p>
    <w:p w:rsidR="007D7434" w:rsidRPr="00BF2843" w:rsidRDefault="007D7434" w:rsidP="007D7434">
      <w:pPr>
        <w:spacing w:line="200" w:lineRule="exact"/>
      </w:pPr>
    </w:p>
    <w:p w:rsidR="007D7434" w:rsidRDefault="007D7434" w:rsidP="007D7434">
      <w:pPr>
        <w:spacing w:before="25"/>
        <w:ind w:left="3981" w:right="3894"/>
        <w:jc w:val="center"/>
        <w:rPr>
          <w:rFonts w:ascii="Arial" w:eastAsia="Arial" w:hAnsi="Arial" w:cs="Arial"/>
          <w:b/>
          <w:sz w:val="28"/>
          <w:szCs w:val="28"/>
        </w:rPr>
      </w:pPr>
    </w:p>
    <w:p w:rsidR="007D7434" w:rsidRDefault="007D7434" w:rsidP="007D7434">
      <w:pPr>
        <w:spacing w:before="25"/>
        <w:ind w:left="3981" w:right="3894"/>
        <w:jc w:val="center"/>
        <w:rPr>
          <w:rFonts w:ascii="Arial" w:eastAsia="Arial" w:hAnsi="Arial" w:cs="Arial"/>
          <w:b/>
          <w:sz w:val="28"/>
          <w:szCs w:val="28"/>
        </w:rPr>
      </w:pPr>
    </w:p>
    <w:p w:rsidR="007D7434" w:rsidRPr="00BF2843" w:rsidRDefault="007D7434" w:rsidP="007D7434">
      <w:pPr>
        <w:spacing w:before="25"/>
        <w:jc w:val="center"/>
        <w:rPr>
          <w:rFonts w:ascii="Arial" w:eastAsia="Arial" w:hAnsi="Arial" w:cs="Arial"/>
          <w:sz w:val="28"/>
          <w:szCs w:val="28"/>
        </w:rPr>
      </w:pPr>
      <w:r w:rsidRPr="00BF2843">
        <w:rPr>
          <w:rFonts w:ascii="Arial" w:eastAsia="Arial" w:hAnsi="Arial" w:cs="Arial"/>
          <w:b/>
          <w:sz w:val="28"/>
          <w:szCs w:val="28"/>
        </w:rPr>
        <w:t>O</w:t>
      </w:r>
      <w:r w:rsidRPr="00BF2843">
        <w:rPr>
          <w:rFonts w:ascii="Arial" w:eastAsia="Arial" w:hAnsi="Arial" w:cs="Arial"/>
          <w:b/>
          <w:spacing w:val="-1"/>
          <w:sz w:val="28"/>
          <w:szCs w:val="28"/>
        </w:rPr>
        <w:t>b</w:t>
      </w:r>
      <w:r w:rsidRPr="00BF2843">
        <w:rPr>
          <w:rFonts w:ascii="Arial" w:eastAsia="Arial" w:hAnsi="Arial" w:cs="Arial"/>
          <w:b/>
          <w:spacing w:val="1"/>
          <w:sz w:val="28"/>
          <w:szCs w:val="28"/>
        </w:rPr>
        <w:t>j</w:t>
      </w:r>
      <w:r w:rsidRPr="00BF2843">
        <w:rPr>
          <w:rFonts w:ascii="Arial" w:eastAsia="Arial" w:hAnsi="Arial" w:cs="Arial"/>
          <w:b/>
          <w:sz w:val="28"/>
          <w:szCs w:val="28"/>
        </w:rPr>
        <w:t>et</w:t>
      </w:r>
      <w:r w:rsidRPr="00BF2843"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 w:rsidRPr="00BF2843">
        <w:rPr>
          <w:rFonts w:ascii="Arial" w:eastAsia="Arial" w:hAnsi="Arial" w:cs="Arial"/>
          <w:b/>
          <w:spacing w:val="-1"/>
          <w:sz w:val="28"/>
          <w:szCs w:val="28"/>
        </w:rPr>
        <w:t>d</w:t>
      </w:r>
      <w:r w:rsidRPr="00BF2843">
        <w:rPr>
          <w:rFonts w:ascii="Arial" w:eastAsia="Arial" w:hAnsi="Arial" w:cs="Arial"/>
          <w:b/>
          <w:sz w:val="28"/>
          <w:szCs w:val="28"/>
        </w:rPr>
        <w:t>u</w:t>
      </w:r>
      <w:r w:rsidRPr="00BF2843"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 w:rsidRPr="00BF2843">
        <w:rPr>
          <w:rFonts w:ascii="Arial" w:eastAsia="Arial" w:hAnsi="Arial" w:cs="Arial"/>
          <w:b/>
          <w:sz w:val="28"/>
          <w:szCs w:val="28"/>
        </w:rPr>
        <w:t>ma</w:t>
      </w:r>
      <w:r w:rsidRPr="00BF2843">
        <w:rPr>
          <w:rFonts w:ascii="Arial" w:eastAsia="Arial" w:hAnsi="Arial" w:cs="Arial"/>
          <w:b/>
          <w:spacing w:val="-1"/>
          <w:sz w:val="28"/>
          <w:szCs w:val="28"/>
        </w:rPr>
        <w:t>r</w:t>
      </w:r>
      <w:r w:rsidRPr="00BF2843">
        <w:rPr>
          <w:rFonts w:ascii="Arial" w:eastAsia="Arial" w:hAnsi="Arial" w:cs="Arial"/>
          <w:b/>
          <w:sz w:val="28"/>
          <w:szCs w:val="28"/>
        </w:rPr>
        <w:t>c</w:t>
      </w:r>
      <w:r w:rsidRPr="00BF2843">
        <w:rPr>
          <w:rFonts w:ascii="Arial" w:eastAsia="Arial" w:hAnsi="Arial" w:cs="Arial"/>
          <w:b/>
          <w:spacing w:val="-1"/>
          <w:sz w:val="28"/>
          <w:szCs w:val="28"/>
        </w:rPr>
        <w:t>h</w:t>
      </w:r>
      <w:r w:rsidRPr="00BF2843">
        <w:rPr>
          <w:rFonts w:ascii="Arial" w:eastAsia="Arial" w:hAnsi="Arial" w:cs="Arial"/>
          <w:b/>
          <w:sz w:val="28"/>
          <w:szCs w:val="28"/>
        </w:rPr>
        <w:t>é</w:t>
      </w:r>
      <w:r w:rsidRPr="00BF2843"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 w:rsidRPr="00BF2843">
        <w:rPr>
          <w:rFonts w:ascii="Arial" w:eastAsia="Arial" w:hAnsi="Arial" w:cs="Arial"/>
          <w:b/>
          <w:sz w:val="28"/>
          <w:szCs w:val="28"/>
        </w:rPr>
        <w:t>:</w:t>
      </w:r>
    </w:p>
    <w:p w:rsidR="007D7434" w:rsidRDefault="007D7434" w:rsidP="007D7434">
      <w:pPr>
        <w:spacing w:before="7" w:line="320" w:lineRule="exact"/>
        <w:jc w:val="center"/>
        <w:rPr>
          <w:rFonts w:ascii="Arial" w:eastAsia="Arial" w:hAnsi="Arial" w:cs="Arial"/>
          <w:b/>
          <w:spacing w:val="-1"/>
          <w:sz w:val="28"/>
          <w:szCs w:val="28"/>
        </w:rPr>
      </w:pPr>
    </w:p>
    <w:p w:rsidR="007D7434" w:rsidRDefault="007D7434" w:rsidP="007D7434">
      <w:pPr>
        <w:spacing w:before="7" w:line="320" w:lineRule="exact"/>
        <w:ind w:left="162" w:right="78"/>
        <w:jc w:val="center"/>
        <w:rPr>
          <w:rFonts w:ascii="Arial" w:eastAsia="Arial" w:hAnsi="Arial" w:cs="Arial"/>
          <w:b/>
          <w:spacing w:val="-1"/>
          <w:sz w:val="28"/>
          <w:szCs w:val="28"/>
        </w:rPr>
      </w:pPr>
      <w:r>
        <w:rPr>
          <w:rFonts w:ascii="Arial" w:eastAsia="Arial" w:hAnsi="Arial" w:cs="Arial"/>
          <w:b/>
          <w:spacing w:val="-1"/>
          <w:sz w:val="28"/>
          <w:szCs w:val="28"/>
        </w:rPr>
        <w:t xml:space="preserve">MAITRISE D’ŒUVRE </w:t>
      </w:r>
    </w:p>
    <w:p w:rsidR="007D7434" w:rsidRDefault="007D7434" w:rsidP="007D7434">
      <w:pPr>
        <w:spacing w:before="7" w:line="320" w:lineRule="exact"/>
        <w:ind w:left="-567" w:right="-283"/>
        <w:jc w:val="center"/>
        <w:rPr>
          <w:rFonts w:ascii="Arial" w:eastAsia="Arial" w:hAnsi="Arial" w:cs="Arial"/>
          <w:b/>
          <w:spacing w:val="-2"/>
          <w:sz w:val="28"/>
          <w:szCs w:val="28"/>
        </w:rPr>
      </w:pPr>
      <w:proofErr w:type="gramStart"/>
      <w:r>
        <w:rPr>
          <w:rFonts w:ascii="Arial" w:eastAsia="Arial" w:hAnsi="Arial" w:cs="Arial"/>
          <w:b/>
          <w:spacing w:val="-1"/>
          <w:sz w:val="28"/>
          <w:szCs w:val="28"/>
        </w:rPr>
        <w:t>pour</w:t>
      </w:r>
      <w:proofErr w:type="gramEnd"/>
      <w:r>
        <w:rPr>
          <w:rFonts w:ascii="Arial" w:eastAsia="Arial" w:hAnsi="Arial" w:cs="Arial"/>
          <w:b/>
          <w:spacing w:val="-1"/>
          <w:sz w:val="28"/>
          <w:szCs w:val="28"/>
        </w:rPr>
        <w:t xml:space="preserve"> la </w:t>
      </w:r>
      <w:r w:rsidRPr="00BF2843">
        <w:rPr>
          <w:rFonts w:ascii="Arial" w:eastAsia="Arial" w:hAnsi="Arial" w:cs="Arial"/>
          <w:b/>
          <w:spacing w:val="-1"/>
          <w:sz w:val="28"/>
          <w:szCs w:val="28"/>
        </w:rPr>
        <w:t>C</w:t>
      </w:r>
      <w:r w:rsidRPr="00BF2843">
        <w:rPr>
          <w:rFonts w:ascii="Arial" w:eastAsia="Arial" w:hAnsi="Arial" w:cs="Arial"/>
          <w:b/>
          <w:spacing w:val="1"/>
          <w:sz w:val="28"/>
          <w:szCs w:val="28"/>
        </w:rPr>
        <w:t>r</w:t>
      </w:r>
      <w:r w:rsidRPr="00BF2843">
        <w:rPr>
          <w:rFonts w:ascii="Arial" w:eastAsia="Arial" w:hAnsi="Arial" w:cs="Arial"/>
          <w:b/>
          <w:sz w:val="28"/>
          <w:szCs w:val="28"/>
        </w:rPr>
        <w:t>éat</w:t>
      </w:r>
      <w:r w:rsidRPr="00BF2843">
        <w:rPr>
          <w:rFonts w:ascii="Arial" w:eastAsia="Arial" w:hAnsi="Arial" w:cs="Arial"/>
          <w:b/>
          <w:spacing w:val="1"/>
          <w:sz w:val="28"/>
          <w:szCs w:val="28"/>
        </w:rPr>
        <w:t>i</w:t>
      </w:r>
      <w:r w:rsidRPr="00BF2843">
        <w:rPr>
          <w:rFonts w:ascii="Arial" w:eastAsia="Arial" w:hAnsi="Arial" w:cs="Arial"/>
          <w:b/>
          <w:spacing w:val="-1"/>
          <w:sz w:val="28"/>
          <w:szCs w:val="28"/>
        </w:rPr>
        <w:t>o</w:t>
      </w:r>
      <w:r w:rsidRPr="00BF2843">
        <w:rPr>
          <w:rFonts w:ascii="Arial" w:eastAsia="Arial" w:hAnsi="Arial" w:cs="Arial"/>
          <w:b/>
          <w:sz w:val="28"/>
          <w:szCs w:val="28"/>
        </w:rPr>
        <w:t xml:space="preserve">n </w:t>
      </w:r>
      <w:r w:rsidRPr="00BF2843"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-1"/>
          <w:sz w:val="28"/>
          <w:szCs w:val="28"/>
        </w:rPr>
        <w:t>’</w:t>
      </w:r>
      <w:r w:rsidRPr="00BF2843">
        <w:rPr>
          <w:rFonts w:ascii="Arial" w:eastAsia="Arial" w:hAnsi="Arial" w:cs="Arial"/>
          <w:b/>
          <w:sz w:val="28"/>
          <w:szCs w:val="28"/>
        </w:rPr>
        <w:t>u</w:t>
      </w:r>
      <w:r>
        <w:rPr>
          <w:rFonts w:ascii="Arial" w:eastAsia="Arial" w:hAnsi="Arial" w:cs="Arial"/>
          <w:b/>
          <w:sz w:val="28"/>
          <w:szCs w:val="28"/>
        </w:rPr>
        <w:t>n</w:t>
      </w:r>
      <w:r w:rsidRPr="00BF2843"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 w:rsidRPr="00BF2843">
        <w:rPr>
          <w:rFonts w:ascii="Arial" w:eastAsia="Arial" w:hAnsi="Arial" w:cs="Arial"/>
          <w:b/>
          <w:spacing w:val="1"/>
          <w:sz w:val="28"/>
          <w:szCs w:val="28"/>
        </w:rPr>
        <w:t>l</w:t>
      </w:r>
      <w:r w:rsidRPr="00BF2843">
        <w:rPr>
          <w:rFonts w:ascii="Arial" w:eastAsia="Arial" w:hAnsi="Arial" w:cs="Arial"/>
          <w:b/>
          <w:spacing w:val="-1"/>
          <w:sz w:val="28"/>
          <w:szCs w:val="28"/>
        </w:rPr>
        <w:t>o</w:t>
      </w:r>
      <w:r w:rsidRPr="00BF2843">
        <w:rPr>
          <w:rFonts w:ascii="Arial" w:eastAsia="Arial" w:hAnsi="Arial" w:cs="Arial"/>
          <w:b/>
          <w:sz w:val="28"/>
          <w:szCs w:val="28"/>
        </w:rPr>
        <w:t>t</w:t>
      </w:r>
      <w:r w:rsidRPr="00BF2843">
        <w:rPr>
          <w:rFonts w:ascii="Arial" w:eastAsia="Arial" w:hAnsi="Arial" w:cs="Arial"/>
          <w:b/>
          <w:spacing w:val="-1"/>
          <w:sz w:val="28"/>
          <w:szCs w:val="28"/>
        </w:rPr>
        <w:t>i</w:t>
      </w:r>
      <w:r w:rsidRPr="00BF2843">
        <w:rPr>
          <w:rFonts w:ascii="Arial" w:eastAsia="Arial" w:hAnsi="Arial" w:cs="Arial"/>
          <w:b/>
          <w:sz w:val="28"/>
          <w:szCs w:val="28"/>
        </w:rPr>
        <w:t>s</w:t>
      </w:r>
      <w:r w:rsidRPr="00BF2843">
        <w:rPr>
          <w:rFonts w:ascii="Arial" w:eastAsia="Arial" w:hAnsi="Arial" w:cs="Arial"/>
          <w:b/>
          <w:spacing w:val="-2"/>
          <w:sz w:val="28"/>
          <w:szCs w:val="28"/>
        </w:rPr>
        <w:t>s</w:t>
      </w:r>
      <w:r w:rsidRPr="00BF2843">
        <w:rPr>
          <w:rFonts w:ascii="Arial" w:eastAsia="Arial" w:hAnsi="Arial" w:cs="Arial"/>
          <w:b/>
          <w:sz w:val="28"/>
          <w:szCs w:val="28"/>
        </w:rPr>
        <w:t>eme</w:t>
      </w:r>
      <w:r w:rsidRPr="00BF2843">
        <w:rPr>
          <w:rFonts w:ascii="Arial" w:eastAsia="Arial" w:hAnsi="Arial" w:cs="Arial"/>
          <w:b/>
          <w:spacing w:val="-1"/>
          <w:sz w:val="28"/>
          <w:szCs w:val="28"/>
        </w:rPr>
        <w:t>n</w:t>
      </w:r>
      <w:r w:rsidRPr="00BF2843">
        <w:rPr>
          <w:rFonts w:ascii="Arial" w:eastAsia="Arial" w:hAnsi="Arial" w:cs="Arial"/>
          <w:b/>
          <w:sz w:val="28"/>
          <w:szCs w:val="28"/>
        </w:rPr>
        <w:t>t</w:t>
      </w:r>
      <w:r w:rsidRPr="00BF2843"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 w:rsidRPr="00BF2843">
        <w:rPr>
          <w:rFonts w:ascii="Arial" w:eastAsia="Arial" w:hAnsi="Arial" w:cs="Arial"/>
          <w:b/>
          <w:sz w:val="28"/>
          <w:szCs w:val="28"/>
        </w:rPr>
        <w:t>c</w:t>
      </w:r>
      <w:r w:rsidRPr="00BF2843">
        <w:rPr>
          <w:rFonts w:ascii="Arial" w:eastAsia="Arial" w:hAnsi="Arial" w:cs="Arial"/>
          <w:b/>
          <w:spacing w:val="-1"/>
          <w:sz w:val="28"/>
          <w:szCs w:val="28"/>
        </w:rPr>
        <w:t>o</w:t>
      </w:r>
      <w:r w:rsidRPr="00BF2843">
        <w:rPr>
          <w:rFonts w:ascii="Arial" w:eastAsia="Arial" w:hAnsi="Arial" w:cs="Arial"/>
          <w:b/>
          <w:sz w:val="28"/>
          <w:szCs w:val="28"/>
        </w:rPr>
        <w:t>mm</w:t>
      </w:r>
      <w:r w:rsidRPr="00BF2843">
        <w:rPr>
          <w:rFonts w:ascii="Arial" w:eastAsia="Arial" w:hAnsi="Arial" w:cs="Arial"/>
          <w:b/>
          <w:spacing w:val="-1"/>
          <w:sz w:val="28"/>
          <w:szCs w:val="28"/>
        </w:rPr>
        <w:t>un</w:t>
      </w:r>
      <w:r w:rsidRPr="00BF2843">
        <w:rPr>
          <w:rFonts w:ascii="Arial" w:eastAsia="Arial" w:hAnsi="Arial" w:cs="Arial"/>
          <w:b/>
          <w:sz w:val="28"/>
          <w:szCs w:val="28"/>
        </w:rPr>
        <w:t>al</w:t>
      </w:r>
      <w:r w:rsidRPr="00BF2843"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</w:p>
    <w:p w:rsidR="000751B8" w:rsidRPr="00BF2843" w:rsidRDefault="000751B8" w:rsidP="007D7434">
      <w:pPr>
        <w:spacing w:before="7" w:line="320" w:lineRule="exact"/>
        <w:ind w:left="-567" w:right="-28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2"/>
          <w:sz w:val="28"/>
          <w:szCs w:val="28"/>
        </w:rPr>
        <w:t>Résidence de Beauregard</w:t>
      </w:r>
    </w:p>
    <w:p w:rsidR="007D7434" w:rsidRPr="00BF2843" w:rsidRDefault="007D7434" w:rsidP="007D7434">
      <w:pPr>
        <w:spacing w:before="17" w:line="240" w:lineRule="exact"/>
        <w:rPr>
          <w:sz w:val="24"/>
          <w:szCs w:val="24"/>
        </w:rPr>
      </w:pPr>
    </w:p>
    <w:p w:rsidR="007D7434" w:rsidRPr="007271BF" w:rsidRDefault="007D7434" w:rsidP="007D7434">
      <w:pPr>
        <w:ind w:left="674"/>
      </w:pPr>
    </w:p>
    <w:p w:rsidR="007D7434" w:rsidRPr="007271BF" w:rsidRDefault="007D7434" w:rsidP="007D7434">
      <w:pPr>
        <w:spacing w:before="10" w:line="100" w:lineRule="exact"/>
        <w:rPr>
          <w:sz w:val="10"/>
          <w:szCs w:val="10"/>
        </w:rPr>
      </w:pPr>
    </w:p>
    <w:p w:rsidR="007D7434" w:rsidRDefault="007D7434" w:rsidP="007D7434">
      <w:pPr>
        <w:spacing w:line="200" w:lineRule="exact"/>
      </w:pPr>
    </w:p>
    <w:p w:rsidR="007D7434" w:rsidRDefault="007D7434" w:rsidP="007D7434">
      <w:pPr>
        <w:spacing w:line="200" w:lineRule="exact"/>
      </w:pPr>
    </w:p>
    <w:p w:rsidR="007D7434" w:rsidRDefault="007D7434" w:rsidP="007D7434">
      <w:pPr>
        <w:spacing w:line="200" w:lineRule="exact"/>
      </w:pPr>
    </w:p>
    <w:p w:rsidR="007D7434" w:rsidRPr="005A7E68" w:rsidRDefault="007D7434" w:rsidP="007D7434">
      <w:pPr>
        <w:spacing w:before="25"/>
        <w:ind w:right="-8"/>
        <w:jc w:val="center"/>
        <w:rPr>
          <w:rFonts w:ascii="Arial" w:eastAsia="Arial" w:hAnsi="Arial" w:cs="Arial"/>
          <w:b/>
          <w:sz w:val="56"/>
          <w:szCs w:val="56"/>
        </w:rPr>
      </w:pPr>
      <w:r>
        <w:rPr>
          <w:rFonts w:ascii="Arial" w:eastAsia="Arial" w:hAnsi="Arial" w:cs="Arial"/>
          <w:b/>
          <w:sz w:val="56"/>
          <w:szCs w:val="56"/>
        </w:rPr>
        <w:t>ACTE D’ENGAGEMENT</w:t>
      </w:r>
    </w:p>
    <w:p w:rsidR="007D7434" w:rsidRDefault="007D7434" w:rsidP="007D7434">
      <w:pPr>
        <w:spacing w:line="200" w:lineRule="exact"/>
      </w:pPr>
    </w:p>
    <w:p w:rsidR="007D7434" w:rsidRDefault="007D7434" w:rsidP="007D7434">
      <w:pPr>
        <w:spacing w:line="200" w:lineRule="exact"/>
      </w:pPr>
    </w:p>
    <w:p w:rsidR="007D7434" w:rsidRDefault="007D7434" w:rsidP="007D7434">
      <w:pPr>
        <w:spacing w:line="200" w:lineRule="exact"/>
      </w:pPr>
    </w:p>
    <w:p w:rsidR="007D7434" w:rsidRDefault="007D7434" w:rsidP="007D7434">
      <w:pPr>
        <w:spacing w:line="200" w:lineRule="exact"/>
      </w:pPr>
    </w:p>
    <w:p w:rsidR="008F4113" w:rsidRDefault="008F4113" w:rsidP="007D7434">
      <w:pPr>
        <w:spacing w:line="200" w:lineRule="exact"/>
      </w:pPr>
    </w:p>
    <w:p w:rsidR="008F4113" w:rsidRDefault="008F4113" w:rsidP="007D7434">
      <w:pPr>
        <w:spacing w:line="200" w:lineRule="exact"/>
      </w:pPr>
    </w:p>
    <w:p w:rsidR="008F4113" w:rsidRDefault="008F4113" w:rsidP="007D7434">
      <w:pPr>
        <w:spacing w:line="200" w:lineRule="exact"/>
      </w:pPr>
    </w:p>
    <w:p w:rsidR="008F4113" w:rsidRDefault="008F4113" w:rsidP="007D7434">
      <w:pPr>
        <w:spacing w:line="200" w:lineRule="exact"/>
      </w:pPr>
    </w:p>
    <w:p w:rsidR="008F4113" w:rsidRDefault="008F4113" w:rsidP="007D7434">
      <w:pPr>
        <w:spacing w:line="200" w:lineRule="exact"/>
      </w:pPr>
    </w:p>
    <w:p w:rsidR="008F4113" w:rsidRDefault="008F4113" w:rsidP="007D7434">
      <w:pPr>
        <w:spacing w:line="200" w:lineRule="exact"/>
      </w:pPr>
    </w:p>
    <w:p w:rsidR="008F4113" w:rsidRDefault="008F4113" w:rsidP="007D7434">
      <w:pPr>
        <w:spacing w:line="200" w:lineRule="exact"/>
      </w:pPr>
    </w:p>
    <w:p w:rsidR="008F4113" w:rsidRDefault="008F4113" w:rsidP="007D7434">
      <w:pPr>
        <w:spacing w:line="200" w:lineRule="exact"/>
      </w:pPr>
    </w:p>
    <w:p w:rsidR="008F4113" w:rsidRDefault="008F4113" w:rsidP="007D7434">
      <w:pPr>
        <w:spacing w:line="200" w:lineRule="exact"/>
      </w:pPr>
    </w:p>
    <w:p w:rsidR="008F4113" w:rsidRDefault="008F4113" w:rsidP="007D7434">
      <w:pPr>
        <w:spacing w:line="200" w:lineRule="exact"/>
      </w:pPr>
    </w:p>
    <w:p w:rsidR="007D7434" w:rsidRPr="007271BF" w:rsidRDefault="007D7434" w:rsidP="007D7434">
      <w:pPr>
        <w:spacing w:line="200" w:lineRule="exact"/>
      </w:pPr>
    </w:p>
    <w:p w:rsidR="007D7434" w:rsidRPr="007271BF" w:rsidRDefault="007D7434" w:rsidP="007D7434">
      <w:pPr>
        <w:spacing w:line="200" w:lineRule="exact"/>
      </w:pPr>
    </w:p>
    <w:p w:rsidR="007D7434" w:rsidRPr="007271BF" w:rsidRDefault="007D7434" w:rsidP="007D7434">
      <w:pPr>
        <w:spacing w:line="200" w:lineRule="exact"/>
      </w:pPr>
    </w:p>
    <w:p w:rsidR="007D7434" w:rsidRPr="00CF626A" w:rsidRDefault="007D7434" w:rsidP="007D7434">
      <w:pPr>
        <w:rPr>
          <w:rFonts w:ascii="Century Gothic" w:eastAsia="Arial" w:hAnsi="Century Gothic" w:cs="Arial"/>
          <w:b/>
          <w:sz w:val="24"/>
          <w:szCs w:val="24"/>
        </w:rPr>
      </w:pPr>
      <w:r w:rsidRPr="00CF626A">
        <w:rPr>
          <w:rFonts w:ascii="Century Gothic" w:eastAsia="Arial" w:hAnsi="Century Gothic" w:cs="Arial"/>
          <w:b/>
          <w:spacing w:val="1"/>
          <w:sz w:val="24"/>
          <w:szCs w:val="24"/>
        </w:rPr>
        <w:t>Ma</w:t>
      </w:r>
      <w:r w:rsidRPr="00CF626A">
        <w:rPr>
          <w:rFonts w:ascii="Century Gothic" w:eastAsia="Arial" w:hAnsi="Century Gothic" w:cs="Arial"/>
          <w:b/>
          <w:sz w:val="24"/>
          <w:szCs w:val="24"/>
        </w:rPr>
        <w:t>îtri</w:t>
      </w:r>
      <w:r w:rsidRPr="00CF626A">
        <w:rPr>
          <w:rFonts w:ascii="Century Gothic" w:eastAsia="Arial" w:hAnsi="Century Gothic" w:cs="Arial"/>
          <w:b/>
          <w:spacing w:val="-2"/>
          <w:sz w:val="24"/>
          <w:szCs w:val="24"/>
        </w:rPr>
        <w:t>s</w:t>
      </w:r>
      <w:r w:rsidRPr="00CF626A">
        <w:rPr>
          <w:rFonts w:ascii="Century Gothic" w:eastAsia="Arial" w:hAnsi="Century Gothic" w:cs="Arial"/>
          <w:b/>
          <w:sz w:val="24"/>
          <w:szCs w:val="24"/>
        </w:rPr>
        <w:t>e</w:t>
      </w:r>
      <w:r w:rsidRPr="00CF626A">
        <w:rPr>
          <w:rFonts w:ascii="Century Gothic" w:eastAsia="Arial" w:hAnsi="Century Gothic" w:cs="Arial"/>
          <w:b/>
          <w:spacing w:val="-5"/>
          <w:sz w:val="24"/>
          <w:szCs w:val="24"/>
        </w:rPr>
        <w:t xml:space="preserve"> </w:t>
      </w:r>
      <w:r w:rsidRPr="00CF626A">
        <w:rPr>
          <w:rFonts w:ascii="Century Gothic" w:eastAsia="Arial" w:hAnsi="Century Gothic" w:cs="Arial"/>
          <w:b/>
          <w:sz w:val="24"/>
          <w:szCs w:val="24"/>
        </w:rPr>
        <w:t>d’ou</w:t>
      </w:r>
      <w:r w:rsidRPr="00CF626A">
        <w:rPr>
          <w:rFonts w:ascii="Century Gothic" w:eastAsia="Arial" w:hAnsi="Century Gothic" w:cs="Arial"/>
          <w:b/>
          <w:spacing w:val="-2"/>
          <w:sz w:val="24"/>
          <w:szCs w:val="24"/>
        </w:rPr>
        <w:t>v</w:t>
      </w:r>
      <w:r w:rsidRPr="00CF626A">
        <w:rPr>
          <w:rFonts w:ascii="Century Gothic" w:eastAsia="Arial" w:hAnsi="Century Gothic" w:cs="Arial"/>
          <w:b/>
          <w:sz w:val="24"/>
          <w:szCs w:val="24"/>
        </w:rPr>
        <w:t>r</w:t>
      </w:r>
      <w:r w:rsidRPr="00CF626A">
        <w:rPr>
          <w:rFonts w:ascii="Century Gothic" w:eastAsia="Arial" w:hAnsi="Century Gothic" w:cs="Arial"/>
          <w:b/>
          <w:spacing w:val="1"/>
          <w:sz w:val="24"/>
          <w:szCs w:val="24"/>
        </w:rPr>
        <w:t>a</w:t>
      </w:r>
      <w:r w:rsidRPr="00CF626A">
        <w:rPr>
          <w:rFonts w:ascii="Century Gothic" w:eastAsia="Arial" w:hAnsi="Century Gothic" w:cs="Arial"/>
          <w:b/>
          <w:sz w:val="24"/>
          <w:szCs w:val="24"/>
        </w:rPr>
        <w:t>ge :</w:t>
      </w:r>
    </w:p>
    <w:p w:rsidR="007D7434" w:rsidRPr="00CF626A" w:rsidRDefault="007D7434" w:rsidP="007D7434">
      <w:pPr>
        <w:rPr>
          <w:rFonts w:ascii="Century Gothic" w:eastAsia="Arial" w:hAnsi="Century Gothic" w:cs="Arial"/>
          <w:b/>
          <w:sz w:val="24"/>
          <w:szCs w:val="24"/>
        </w:rPr>
      </w:pPr>
    </w:p>
    <w:p w:rsidR="007D7434" w:rsidRPr="00CF626A" w:rsidRDefault="007D7434" w:rsidP="007D7434">
      <w:pPr>
        <w:rPr>
          <w:rFonts w:ascii="Century Gothic" w:eastAsia="Arial" w:hAnsi="Century Gothic" w:cs="Arial"/>
          <w:b/>
          <w:sz w:val="24"/>
          <w:szCs w:val="24"/>
        </w:rPr>
      </w:pPr>
      <w:r w:rsidRPr="00CF626A">
        <w:rPr>
          <w:rFonts w:ascii="Century Gothic" w:eastAsia="Arial" w:hAnsi="Century Gothic" w:cs="Arial"/>
          <w:b/>
          <w:spacing w:val="1"/>
          <w:sz w:val="24"/>
          <w:szCs w:val="24"/>
        </w:rPr>
        <w:t>Commune</w:t>
      </w:r>
      <w:r w:rsidRPr="00CF626A">
        <w:rPr>
          <w:rFonts w:ascii="Century Gothic" w:eastAsia="Arial" w:hAnsi="Century Gothic" w:cs="Arial"/>
          <w:b/>
          <w:spacing w:val="-5"/>
          <w:sz w:val="24"/>
          <w:szCs w:val="24"/>
        </w:rPr>
        <w:t xml:space="preserve"> </w:t>
      </w:r>
      <w:r w:rsidRPr="00CF626A">
        <w:rPr>
          <w:rFonts w:ascii="Century Gothic" w:eastAsia="Arial" w:hAnsi="Century Gothic" w:cs="Arial"/>
          <w:b/>
          <w:sz w:val="24"/>
          <w:szCs w:val="24"/>
        </w:rPr>
        <w:t xml:space="preserve">de </w:t>
      </w:r>
      <w:r w:rsidR="000751B8">
        <w:rPr>
          <w:rFonts w:ascii="Century Gothic" w:eastAsia="Arial" w:hAnsi="Century Gothic" w:cs="Arial"/>
          <w:b/>
          <w:sz w:val="24"/>
          <w:szCs w:val="24"/>
        </w:rPr>
        <w:t>PLOUENAN</w:t>
      </w:r>
    </w:p>
    <w:p w:rsidR="007D7434" w:rsidRDefault="000751B8" w:rsidP="007D7434">
      <w:pPr>
        <w:rPr>
          <w:rFonts w:ascii="Century Gothic" w:eastAsia="Arial" w:hAnsi="Century Gothic" w:cs="Arial"/>
          <w:b/>
          <w:sz w:val="24"/>
          <w:szCs w:val="24"/>
        </w:rPr>
      </w:pPr>
      <w:r>
        <w:rPr>
          <w:rFonts w:ascii="Century Gothic" w:eastAsia="Arial" w:hAnsi="Century Gothic" w:cs="Arial"/>
          <w:b/>
          <w:sz w:val="24"/>
          <w:szCs w:val="24"/>
        </w:rPr>
        <w:t>Mairie</w:t>
      </w:r>
    </w:p>
    <w:p w:rsidR="000751B8" w:rsidRPr="00CF626A" w:rsidRDefault="000751B8" w:rsidP="007D7434">
      <w:pPr>
        <w:rPr>
          <w:rFonts w:ascii="Century Gothic" w:eastAsia="Arial" w:hAnsi="Century Gothic" w:cs="Arial"/>
          <w:b/>
          <w:sz w:val="24"/>
          <w:szCs w:val="24"/>
        </w:rPr>
      </w:pPr>
      <w:r>
        <w:rPr>
          <w:rFonts w:ascii="Century Gothic" w:eastAsia="Arial" w:hAnsi="Century Gothic" w:cs="Arial"/>
          <w:b/>
          <w:sz w:val="24"/>
          <w:szCs w:val="24"/>
        </w:rPr>
        <w:t>7 place Louis Sévère</w:t>
      </w:r>
    </w:p>
    <w:p w:rsidR="007D7434" w:rsidRPr="00CF626A" w:rsidRDefault="000751B8" w:rsidP="007D7434">
      <w:pPr>
        <w:rPr>
          <w:rFonts w:ascii="Century Gothic" w:eastAsia="Arial" w:hAnsi="Century Gothic" w:cs="Arial"/>
          <w:b/>
          <w:sz w:val="24"/>
          <w:szCs w:val="24"/>
        </w:rPr>
      </w:pPr>
      <w:r>
        <w:rPr>
          <w:rFonts w:ascii="Century Gothic" w:eastAsia="Arial" w:hAnsi="Century Gothic" w:cs="Arial"/>
          <w:b/>
          <w:sz w:val="24"/>
          <w:szCs w:val="24"/>
        </w:rPr>
        <w:t>29420 PLOUENAN</w:t>
      </w:r>
    </w:p>
    <w:p w:rsidR="007D7434" w:rsidRPr="00CF626A" w:rsidRDefault="007D7434" w:rsidP="007D7434">
      <w:pPr>
        <w:rPr>
          <w:rFonts w:ascii="Century Gothic" w:hAnsi="Century Gothic"/>
          <w:sz w:val="24"/>
          <w:szCs w:val="24"/>
        </w:rPr>
      </w:pPr>
      <w:r w:rsidRPr="00CF626A">
        <w:rPr>
          <w:rFonts w:ascii="Century Gothic" w:eastAsia="Arial" w:hAnsi="Century Gothic" w:cs="Arial"/>
          <w:b/>
          <w:sz w:val="24"/>
          <w:szCs w:val="24"/>
        </w:rPr>
        <w:t>T</w:t>
      </w:r>
      <w:r w:rsidRPr="00CF626A">
        <w:rPr>
          <w:rFonts w:ascii="Century Gothic" w:eastAsia="Arial" w:hAnsi="Century Gothic" w:cs="Arial"/>
          <w:b/>
          <w:spacing w:val="1"/>
          <w:sz w:val="24"/>
          <w:szCs w:val="24"/>
        </w:rPr>
        <w:t>é</w:t>
      </w:r>
      <w:r w:rsidRPr="00CF626A">
        <w:rPr>
          <w:rFonts w:ascii="Century Gothic" w:eastAsia="Arial" w:hAnsi="Century Gothic" w:cs="Arial"/>
          <w:b/>
          <w:sz w:val="24"/>
          <w:szCs w:val="24"/>
        </w:rPr>
        <w:t>l. :</w:t>
      </w:r>
      <w:r w:rsidRPr="00CF626A">
        <w:rPr>
          <w:rFonts w:ascii="Century Gothic" w:eastAsia="Arial" w:hAnsi="Century Gothic" w:cs="Arial"/>
          <w:b/>
          <w:spacing w:val="-3"/>
          <w:sz w:val="24"/>
          <w:szCs w:val="24"/>
        </w:rPr>
        <w:t xml:space="preserve"> </w:t>
      </w:r>
      <w:r w:rsidRPr="00CF626A">
        <w:rPr>
          <w:rFonts w:ascii="Century Gothic" w:eastAsia="Arial" w:hAnsi="Century Gothic" w:cs="Arial"/>
          <w:b/>
          <w:spacing w:val="1"/>
          <w:sz w:val="24"/>
          <w:szCs w:val="24"/>
        </w:rPr>
        <w:t>02</w:t>
      </w:r>
      <w:r w:rsidRPr="00CF626A">
        <w:rPr>
          <w:rFonts w:ascii="Century Gothic" w:eastAsia="Arial" w:hAnsi="Century Gothic" w:cs="Arial"/>
          <w:b/>
          <w:sz w:val="24"/>
          <w:szCs w:val="24"/>
        </w:rPr>
        <w:t>.</w:t>
      </w:r>
      <w:r w:rsidRPr="00CF626A">
        <w:rPr>
          <w:rFonts w:ascii="Century Gothic" w:eastAsia="Arial" w:hAnsi="Century Gothic" w:cs="Arial"/>
          <w:b/>
          <w:spacing w:val="1"/>
          <w:sz w:val="24"/>
          <w:szCs w:val="24"/>
        </w:rPr>
        <w:t>9</w:t>
      </w:r>
      <w:r w:rsidRPr="00CF626A">
        <w:rPr>
          <w:rFonts w:ascii="Century Gothic" w:eastAsia="Arial" w:hAnsi="Century Gothic" w:cs="Arial"/>
          <w:b/>
          <w:spacing w:val="-2"/>
          <w:sz w:val="24"/>
          <w:szCs w:val="24"/>
        </w:rPr>
        <w:t>8.</w:t>
      </w:r>
      <w:r w:rsidR="000751B8">
        <w:rPr>
          <w:rFonts w:ascii="Century Gothic" w:eastAsia="Arial" w:hAnsi="Century Gothic" w:cs="Arial"/>
          <w:b/>
          <w:spacing w:val="-2"/>
          <w:sz w:val="24"/>
          <w:szCs w:val="24"/>
        </w:rPr>
        <w:t>69.51.11</w:t>
      </w:r>
      <w:r w:rsidRPr="00CF626A">
        <w:rPr>
          <w:rFonts w:ascii="Century Gothic" w:hAnsi="Century Gothic"/>
          <w:sz w:val="24"/>
          <w:szCs w:val="24"/>
        </w:rPr>
        <w:br w:type="page"/>
      </w:r>
    </w:p>
    <w:p w:rsidR="00472579" w:rsidRDefault="00472579">
      <w:pPr>
        <w:jc w:val="center"/>
        <w:rPr>
          <w:rFonts w:ascii="Century Gothic" w:hAnsi="Century Gothic"/>
          <w:sz w:val="24"/>
        </w:rPr>
      </w:pPr>
    </w:p>
    <w:p w:rsidR="00472579" w:rsidRDefault="00472579">
      <w:pPr>
        <w:jc w:val="center"/>
        <w:rPr>
          <w:rFonts w:ascii="Century Gothic" w:hAnsi="Century Gothic"/>
          <w:sz w:val="32"/>
        </w:rPr>
      </w:pPr>
    </w:p>
    <w:p w:rsidR="00472579" w:rsidRDefault="004725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418"/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ACTE D’ENGAGEMENT</w:t>
      </w:r>
    </w:p>
    <w:p w:rsidR="00472579" w:rsidRDefault="00472579">
      <w:pPr>
        <w:ind w:left="1418"/>
        <w:rPr>
          <w:rFonts w:ascii="Century Gothic" w:hAnsi="Century Gothic"/>
          <w:sz w:val="32"/>
        </w:rPr>
      </w:pPr>
    </w:p>
    <w:p w:rsidR="00472579" w:rsidRDefault="00472579">
      <w:pPr>
        <w:jc w:val="both"/>
        <w:rPr>
          <w:rFonts w:ascii="Century Gothic" w:hAnsi="Century Gothic"/>
          <w:sz w:val="24"/>
        </w:rPr>
      </w:pPr>
    </w:p>
    <w:p w:rsidR="00472579" w:rsidRDefault="00472579">
      <w:pPr>
        <w:jc w:val="both"/>
        <w:rPr>
          <w:rFonts w:ascii="Century Gothic" w:hAnsi="Century Gothic"/>
          <w:sz w:val="24"/>
        </w:rPr>
      </w:pPr>
    </w:p>
    <w:p w:rsidR="00472579" w:rsidRPr="007D7434" w:rsidRDefault="00472579">
      <w:pPr>
        <w:jc w:val="both"/>
        <w:rPr>
          <w:rFonts w:ascii="Century Gothic" w:hAnsi="Century Gothic"/>
        </w:rPr>
      </w:pPr>
      <w:r w:rsidRPr="007D7434">
        <w:rPr>
          <w:rFonts w:ascii="Century Gothic" w:hAnsi="Century Gothic"/>
        </w:rPr>
        <w:t>Je soussigné</w:t>
      </w:r>
      <w:r w:rsidR="0059303C">
        <w:rPr>
          <w:rFonts w:ascii="Century Gothic" w:hAnsi="Century Gothic"/>
        </w:rPr>
        <w:t>(e)</w:t>
      </w:r>
      <w:r w:rsidRPr="007D7434">
        <w:rPr>
          <w:rFonts w:ascii="Century Gothic" w:hAnsi="Century Gothic"/>
        </w:rPr>
        <w:t>,</w:t>
      </w:r>
    </w:p>
    <w:p w:rsidR="00472579" w:rsidRPr="007D7434" w:rsidRDefault="00472579">
      <w:pPr>
        <w:jc w:val="both"/>
        <w:rPr>
          <w:rFonts w:ascii="Century Gothic" w:hAnsi="Century Gothic"/>
        </w:rPr>
      </w:pPr>
    </w:p>
    <w:p w:rsidR="00472579" w:rsidRPr="007D7434" w:rsidRDefault="00472579">
      <w:pPr>
        <w:jc w:val="both"/>
        <w:rPr>
          <w:rFonts w:ascii="Century Gothic" w:hAnsi="Century Gothic"/>
        </w:rPr>
      </w:pPr>
    </w:p>
    <w:p w:rsidR="00472579" w:rsidRPr="007D7434" w:rsidRDefault="00472579">
      <w:pPr>
        <w:jc w:val="both"/>
        <w:rPr>
          <w:rFonts w:ascii="Century Gothic" w:hAnsi="Century Gothic"/>
        </w:rPr>
      </w:pPr>
      <w:r w:rsidRPr="007D7434">
        <w:rPr>
          <w:rFonts w:ascii="Century Gothic" w:hAnsi="Century Gothic"/>
        </w:rPr>
        <w:t>Agissant en qualité de :</w:t>
      </w:r>
    </w:p>
    <w:p w:rsidR="00472579" w:rsidRPr="007D7434" w:rsidRDefault="00472579">
      <w:pPr>
        <w:jc w:val="both"/>
        <w:rPr>
          <w:rFonts w:ascii="Century Gothic" w:hAnsi="Century Gothic"/>
        </w:rPr>
      </w:pPr>
    </w:p>
    <w:p w:rsidR="00472579" w:rsidRPr="007D7434" w:rsidRDefault="00472579">
      <w:pPr>
        <w:jc w:val="both"/>
        <w:rPr>
          <w:rFonts w:ascii="Century Gothic" w:hAnsi="Century Gothic"/>
        </w:rPr>
      </w:pPr>
      <w:r w:rsidRPr="007D7434">
        <w:rPr>
          <w:rFonts w:ascii="Century Gothic" w:hAnsi="Century Gothic"/>
        </w:rPr>
        <w:t>Pour le compte de l’entreprise :</w:t>
      </w:r>
    </w:p>
    <w:p w:rsidR="00472579" w:rsidRPr="007D7434" w:rsidRDefault="00472579">
      <w:pPr>
        <w:jc w:val="both"/>
        <w:rPr>
          <w:rFonts w:ascii="Century Gothic" w:hAnsi="Century Gothic"/>
        </w:rPr>
      </w:pPr>
    </w:p>
    <w:p w:rsidR="00472579" w:rsidRPr="007D7434" w:rsidRDefault="00472579">
      <w:pPr>
        <w:jc w:val="both"/>
        <w:rPr>
          <w:rFonts w:ascii="Century Gothic" w:hAnsi="Century Gothic"/>
        </w:rPr>
      </w:pPr>
    </w:p>
    <w:p w:rsidR="00472579" w:rsidRPr="007D7434" w:rsidRDefault="00472579">
      <w:pPr>
        <w:jc w:val="both"/>
        <w:rPr>
          <w:rFonts w:ascii="Century Gothic" w:hAnsi="Century Gothic"/>
        </w:rPr>
      </w:pPr>
    </w:p>
    <w:p w:rsidR="00472579" w:rsidRPr="007D7434" w:rsidRDefault="00472579">
      <w:pPr>
        <w:jc w:val="both"/>
        <w:rPr>
          <w:rFonts w:ascii="Century Gothic" w:hAnsi="Century Gothic"/>
        </w:rPr>
      </w:pPr>
      <w:r w:rsidRPr="007D7434">
        <w:rPr>
          <w:rFonts w:ascii="Century Gothic" w:hAnsi="Century Gothic"/>
        </w:rPr>
        <w:t>Inscrite au registre de la profession ou au registre du commerce et des sociétés de :</w:t>
      </w:r>
    </w:p>
    <w:p w:rsidR="00472579" w:rsidRPr="007D7434" w:rsidRDefault="00472579">
      <w:pPr>
        <w:jc w:val="both"/>
        <w:rPr>
          <w:rFonts w:ascii="Century Gothic" w:hAnsi="Century Gothic"/>
        </w:rPr>
      </w:pPr>
    </w:p>
    <w:p w:rsidR="00472579" w:rsidRPr="007D7434" w:rsidRDefault="00472579">
      <w:pPr>
        <w:jc w:val="both"/>
        <w:rPr>
          <w:rFonts w:ascii="Century Gothic" w:hAnsi="Century Gothic"/>
        </w:rPr>
      </w:pPr>
      <w:r w:rsidRPr="007D7434">
        <w:rPr>
          <w:rFonts w:ascii="Century Gothic" w:hAnsi="Century Gothic"/>
        </w:rPr>
        <w:t>Sous le N°</w:t>
      </w:r>
    </w:p>
    <w:p w:rsidR="00472579" w:rsidRPr="007D7434" w:rsidRDefault="00472579">
      <w:pPr>
        <w:jc w:val="both"/>
        <w:rPr>
          <w:rFonts w:ascii="Century Gothic" w:hAnsi="Century Gothic"/>
        </w:rPr>
      </w:pPr>
    </w:p>
    <w:p w:rsidR="00472579" w:rsidRDefault="00472579">
      <w:pPr>
        <w:jc w:val="both"/>
        <w:rPr>
          <w:rFonts w:ascii="Century Gothic" w:hAnsi="Century Gothic"/>
        </w:rPr>
      </w:pPr>
      <w:r w:rsidRPr="007D7434">
        <w:rPr>
          <w:rFonts w:ascii="Century Gothic" w:hAnsi="Century Gothic"/>
        </w:rPr>
        <w:t>Faisant élection de domicile à :</w:t>
      </w:r>
    </w:p>
    <w:p w:rsidR="007D7434" w:rsidRPr="007D7434" w:rsidRDefault="007D7434">
      <w:pPr>
        <w:jc w:val="both"/>
        <w:rPr>
          <w:rFonts w:ascii="Century Gothic" w:hAnsi="Century Gothic"/>
        </w:rPr>
      </w:pPr>
    </w:p>
    <w:p w:rsidR="00472579" w:rsidRPr="007D7434" w:rsidRDefault="00472579">
      <w:pPr>
        <w:jc w:val="both"/>
        <w:rPr>
          <w:rFonts w:ascii="Century Gothic" w:hAnsi="Century Gothic"/>
        </w:rPr>
      </w:pPr>
      <w:r w:rsidRPr="007D7434">
        <w:rPr>
          <w:rFonts w:ascii="Century Gothic" w:hAnsi="Century Gothic"/>
        </w:rPr>
        <w:t xml:space="preserve">Après avoir pris connaissance de toutes les pièces du marché relatif à la Mission </w:t>
      </w:r>
      <w:r w:rsidR="004227CC">
        <w:rPr>
          <w:rFonts w:ascii="Century Gothic" w:hAnsi="Century Gothic"/>
        </w:rPr>
        <w:t>de cr</w:t>
      </w:r>
      <w:r w:rsidR="004227CC" w:rsidRPr="004227CC">
        <w:rPr>
          <w:rFonts w:ascii="Century Gothic" w:hAnsi="Century Gothic"/>
        </w:rPr>
        <w:t>éation d’un lotissement communal d’habitations, d’une zone de loisirs et d’une place publique dans le secteur de l’école Sainte Famille</w:t>
      </w:r>
      <w:r w:rsidRPr="007D7434">
        <w:rPr>
          <w:rFonts w:ascii="Century Gothic" w:hAnsi="Century Gothic"/>
        </w:rPr>
        <w:t>,</w:t>
      </w:r>
    </w:p>
    <w:p w:rsidR="00472579" w:rsidRPr="007D7434" w:rsidRDefault="00472579">
      <w:pPr>
        <w:jc w:val="both"/>
        <w:rPr>
          <w:rFonts w:ascii="Century Gothic" w:hAnsi="Century Gothic"/>
        </w:rPr>
      </w:pPr>
    </w:p>
    <w:p w:rsidR="00472579" w:rsidRPr="007D7434" w:rsidRDefault="00472579">
      <w:pPr>
        <w:jc w:val="both"/>
        <w:rPr>
          <w:rFonts w:ascii="Century Gothic" w:hAnsi="Century Gothic"/>
        </w:rPr>
      </w:pPr>
      <w:r w:rsidRPr="007D7434">
        <w:rPr>
          <w:rFonts w:ascii="Century Gothic" w:hAnsi="Century Gothic"/>
        </w:rPr>
        <w:t xml:space="preserve">Après avoir apprécié pleinement et sous mon entière responsabilité toutes les difficultés et aléas de la mission, m’engage envers la Commune de </w:t>
      </w:r>
      <w:r w:rsidR="00354D0C">
        <w:rPr>
          <w:rFonts w:ascii="Century Gothic" w:hAnsi="Century Gothic"/>
        </w:rPr>
        <w:t>PLOUENAN</w:t>
      </w:r>
    </w:p>
    <w:p w:rsidR="00472579" w:rsidRDefault="00472579">
      <w:pPr>
        <w:jc w:val="both"/>
        <w:rPr>
          <w:rFonts w:ascii="Century Gothic" w:hAnsi="Century Gothic"/>
          <w:sz w:val="24"/>
          <w:szCs w:val="24"/>
        </w:rPr>
      </w:pPr>
    </w:p>
    <w:p w:rsidR="00472579" w:rsidRPr="00110434" w:rsidRDefault="00472579">
      <w:pPr>
        <w:jc w:val="both"/>
        <w:rPr>
          <w:rFonts w:ascii="Century Gothic" w:hAnsi="Century Gothic"/>
          <w:b/>
        </w:rPr>
      </w:pPr>
      <w:r w:rsidRPr="004227CC">
        <w:rPr>
          <w:rFonts w:ascii="Century Gothic" w:hAnsi="Century Gothic"/>
          <w:b/>
        </w:rPr>
        <w:t xml:space="preserve">A réaliser </w:t>
      </w:r>
      <w:r w:rsidR="004227CC" w:rsidRPr="004227CC">
        <w:rPr>
          <w:rFonts w:ascii="Century Gothic" w:hAnsi="Century Gothic"/>
          <w:b/>
        </w:rPr>
        <w:t>la Mission de création d’un lotissement communal d’habitations</w:t>
      </w:r>
      <w:r w:rsidR="00110434">
        <w:rPr>
          <w:rFonts w:ascii="Century Gothic" w:hAnsi="Century Gothic"/>
          <w:b/>
        </w:rPr>
        <w:t xml:space="preserve">, </w:t>
      </w:r>
      <w:r w:rsidR="00110434">
        <w:rPr>
          <w:rFonts w:ascii="Century Gothic" w:hAnsi="Century Gothic"/>
        </w:rPr>
        <w:t>c</w:t>
      </w:r>
      <w:r w:rsidRPr="004227CC">
        <w:rPr>
          <w:rFonts w:ascii="Century Gothic" w:hAnsi="Century Gothic"/>
        </w:rPr>
        <w:t>onformément aux conditions du Cahier des Charges et à toutes les pièces du marché ;</w:t>
      </w:r>
    </w:p>
    <w:p w:rsidR="00110434" w:rsidRDefault="00110434">
      <w:pPr>
        <w:jc w:val="both"/>
        <w:rPr>
          <w:rFonts w:ascii="Century Gothic" w:hAnsi="Century Gothic"/>
        </w:rPr>
      </w:pPr>
    </w:p>
    <w:p w:rsidR="00110434" w:rsidRDefault="00354D0C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Au prix de :</w:t>
      </w:r>
    </w:p>
    <w:p w:rsidR="00354D0C" w:rsidRPr="004227CC" w:rsidRDefault="00354D0C">
      <w:pPr>
        <w:jc w:val="both"/>
        <w:rPr>
          <w:rFonts w:ascii="Century Gothic" w:hAnsi="Century Gothic"/>
        </w:rPr>
      </w:pPr>
    </w:p>
    <w:p w:rsidR="00472579" w:rsidRPr="004227CC" w:rsidRDefault="00472579">
      <w:pPr>
        <w:tabs>
          <w:tab w:val="left" w:pos="426"/>
        </w:tabs>
        <w:spacing w:before="120"/>
        <w:ind w:left="1701"/>
        <w:jc w:val="both"/>
        <w:rPr>
          <w:rFonts w:ascii="Century Gothic" w:hAnsi="Century Gothic"/>
        </w:rPr>
      </w:pPr>
      <w:r w:rsidRPr="004227CC">
        <w:rPr>
          <w:rFonts w:ascii="Century Gothic" w:hAnsi="Century Gothic"/>
        </w:rPr>
        <w:fldChar w:fldCharType="begin">
          <w:ffData>
            <w:name w:val="CaseACocher10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227CC">
        <w:rPr>
          <w:rFonts w:ascii="Century Gothic" w:hAnsi="Century Gothic"/>
        </w:rPr>
        <w:instrText xml:space="preserve"> FORMCHECKBOX </w:instrText>
      </w:r>
      <w:r w:rsidR="00283DC9">
        <w:rPr>
          <w:rFonts w:ascii="Century Gothic" w:hAnsi="Century Gothic"/>
        </w:rPr>
      </w:r>
      <w:r w:rsidR="00283DC9">
        <w:rPr>
          <w:rFonts w:ascii="Century Gothic" w:hAnsi="Century Gothic"/>
        </w:rPr>
        <w:fldChar w:fldCharType="separate"/>
      </w:r>
      <w:r w:rsidRPr="004227CC">
        <w:rPr>
          <w:rFonts w:ascii="Century Gothic" w:hAnsi="Century Gothic"/>
        </w:rPr>
        <w:fldChar w:fldCharType="end"/>
      </w:r>
      <w:r w:rsidRPr="004227CC">
        <w:rPr>
          <w:rFonts w:ascii="Century Gothic" w:hAnsi="Century Gothic"/>
        </w:rPr>
        <w:t xml:space="preserve"> Taux de la TVA : </w:t>
      </w:r>
    </w:p>
    <w:p w:rsidR="00472579" w:rsidRPr="004227CC" w:rsidRDefault="00472579">
      <w:pPr>
        <w:tabs>
          <w:tab w:val="left" w:pos="426"/>
        </w:tabs>
        <w:spacing w:before="240"/>
        <w:ind w:left="1701"/>
        <w:jc w:val="both"/>
        <w:rPr>
          <w:rFonts w:ascii="Century Gothic" w:hAnsi="Century Gothic"/>
        </w:rPr>
      </w:pPr>
      <w:r w:rsidRPr="004227CC">
        <w:rPr>
          <w:rFonts w:ascii="Century Gothic" w:hAnsi="Century Gothic"/>
        </w:rPr>
        <w:fldChar w:fldCharType="begin">
          <w:ffData>
            <w:name w:val="CaseACocher10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227CC">
        <w:rPr>
          <w:rFonts w:ascii="Century Gothic" w:hAnsi="Century Gothic"/>
        </w:rPr>
        <w:instrText xml:space="preserve"> FORMCHECKBOX </w:instrText>
      </w:r>
      <w:r w:rsidR="00283DC9">
        <w:rPr>
          <w:rFonts w:ascii="Century Gothic" w:hAnsi="Century Gothic"/>
        </w:rPr>
      </w:r>
      <w:r w:rsidR="00283DC9">
        <w:rPr>
          <w:rFonts w:ascii="Century Gothic" w:hAnsi="Century Gothic"/>
        </w:rPr>
        <w:fldChar w:fldCharType="separate"/>
      </w:r>
      <w:r w:rsidRPr="004227CC">
        <w:rPr>
          <w:rFonts w:ascii="Century Gothic" w:hAnsi="Century Gothic"/>
        </w:rPr>
        <w:fldChar w:fldCharType="end"/>
      </w:r>
      <w:r w:rsidR="002604C2">
        <w:rPr>
          <w:rFonts w:ascii="Century Gothic" w:hAnsi="Century Gothic"/>
        </w:rPr>
        <w:t xml:space="preserve"> Montant hors taxes</w:t>
      </w:r>
    </w:p>
    <w:p w:rsidR="00472579" w:rsidRPr="004227CC" w:rsidRDefault="00472579">
      <w:pPr>
        <w:tabs>
          <w:tab w:val="left" w:pos="426"/>
        </w:tabs>
        <w:spacing w:before="120"/>
        <w:jc w:val="both"/>
        <w:rPr>
          <w:rFonts w:ascii="Century Gothic" w:hAnsi="Century Gothic" w:cs="Arial"/>
        </w:rPr>
      </w:pPr>
      <w:r w:rsidRPr="004227CC">
        <w:rPr>
          <w:rFonts w:ascii="Century Gothic" w:hAnsi="Century Gothic"/>
        </w:rPr>
        <w:t xml:space="preserve">Montant </w:t>
      </w:r>
      <w:r w:rsidRPr="004227CC">
        <w:rPr>
          <w:rFonts w:ascii="Century Gothic" w:hAnsi="Century Gothic" w:cs="Arial"/>
        </w:rPr>
        <w:t xml:space="preserve">hors taxes en euros arrêté en chiffres à : </w:t>
      </w:r>
    </w:p>
    <w:p w:rsidR="005E7796" w:rsidRDefault="00472579">
      <w:pPr>
        <w:pStyle w:val="fcase1ertab"/>
        <w:spacing w:before="120"/>
        <w:ind w:left="0" w:firstLine="0"/>
        <w:rPr>
          <w:rFonts w:ascii="Century Gothic" w:hAnsi="Century Gothic" w:cs="Arial"/>
        </w:rPr>
      </w:pPr>
      <w:r w:rsidRPr="004227CC">
        <w:rPr>
          <w:rFonts w:ascii="Century Gothic" w:hAnsi="Century Gothic" w:cs="Arial"/>
        </w:rPr>
        <w:t>Montant hors taxes en euros arrêté en lettres à :</w:t>
      </w:r>
    </w:p>
    <w:p w:rsidR="00472579" w:rsidRPr="004227CC" w:rsidRDefault="00472579">
      <w:pPr>
        <w:pStyle w:val="fcase1ertab"/>
        <w:spacing w:before="120"/>
        <w:ind w:left="0" w:firstLine="0"/>
        <w:rPr>
          <w:rFonts w:ascii="Century Gothic" w:hAnsi="Century Gothic" w:cs="Arial"/>
        </w:rPr>
      </w:pPr>
      <w:r w:rsidRPr="004227CC">
        <w:rPr>
          <w:rFonts w:ascii="Century Gothic" w:hAnsi="Century Gothic" w:cs="Arial"/>
        </w:rPr>
        <w:t xml:space="preserve"> </w:t>
      </w:r>
    </w:p>
    <w:p w:rsidR="00472579" w:rsidRPr="004227CC" w:rsidRDefault="00472579">
      <w:pPr>
        <w:tabs>
          <w:tab w:val="left" w:pos="426"/>
          <w:tab w:val="left" w:pos="709"/>
        </w:tabs>
        <w:spacing w:before="240"/>
        <w:ind w:left="1701"/>
        <w:jc w:val="both"/>
        <w:rPr>
          <w:rFonts w:ascii="Century Gothic" w:hAnsi="Century Gothic"/>
        </w:rPr>
      </w:pPr>
      <w:r w:rsidRPr="004227CC">
        <w:rPr>
          <w:rFonts w:ascii="Century Gothic" w:hAnsi="Century Gothic"/>
        </w:rPr>
        <w:fldChar w:fldCharType="begin">
          <w:ffData>
            <w:name w:val="CaseACocher10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227CC">
        <w:rPr>
          <w:rFonts w:ascii="Century Gothic" w:hAnsi="Century Gothic"/>
        </w:rPr>
        <w:instrText xml:space="preserve"> FORMCHECKBOX </w:instrText>
      </w:r>
      <w:r w:rsidR="00283DC9">
        <w:rPr>
          <w:rFonts w:ascii="Century Gothic" w:hAnsi="Century Gothic"/>
        </w:rPr>
      </w:r>
      <w:r w:rsidR="00283DC9">
        <w:rPr>
          <w:rFonts w:ascii="Century Gothic" w:hAnsi="Century Gothic"/>
        </w:rPr>
        <w:fldChar w:fldCharType="separate"/>
      </w:r>
      <w:r w:rsidRPr="004227CC">
        <w:rPr>
          <w:rFonts w:ascii="Century Gothic" w:hAnsi="Century Gothic"/>
        </w:rPr>
        <w:fldChar w:fldCharType="end"/>
      </w:r>
      <w:r w:rsidRPr="004227CC">
        <w:rPr>
          <w:rFonts w:ascii="Century Gothic" w:hAnsi="Century Gothic"/>
        </w:rPr>
        <w:t xml:space="preserve"> Montant TTC</w:t>
      </w:r>
      <w:r w:rsidRPr="004227CC">
        <w:rPr>
          <w:rStyle w:val="Caractresdenotedebasdepage"/>
          <w:rFonts w:ascii="Century Gothic" w:hAnsi="Century Gothic" w:cs="Univers"/>
        </w:rPr>
        <w:t> </w:t>
      </w:r>
    </w:p>
    <w:p w:rsidR="00472579" w:rsidRPr="004227CC" w:rsidRDefault="00472579">
      <w:pPr>
        <w:pStyle w:val="fcase1ertab"/>
        <w:spacing w:before="120"/>
        <w:ind w:left="0" w:firstLine="0"/>
        <w:rPr>
          <w:rFonts w:ascii="Century Gothic" w:hAnsi="Century Gothic" w:cs="Arial"/>
        </w:rPr>
      </w:pPr>
      <w:r w:rsidRPr="004227CC">
        <w:rPr>
          <w:rFonts w:ascii="Century Gothic" w:hAnsi="Century Gothic" w:cs="Arial"/>
        </w:rPr>
        <w:t>Montant TTC en euros arrêté en chiffres à</w:t>
      </w:r>
      <w:r w:rsidR="005E7796">
        <w:rPr>
          <w:rFonts w:ascii="Century Gothic" w:hAnsi="Century Gothic" w:cs="Arial"/>
        </w:rPr>
        <w:t> :</w:t>
      </w:r>
    </w:p>
    <w:p w:rsidR="00472579" w:rsidRPr="004227CC" w:rsidRDefault="00472579">
      <w:pPr>
        <w:pStyle w:val="fcase1ertab"/>
        <w:spacing w:before="120"/>
        <w:ind w:left="0" w:firstLine="0"/>
        <w:rPr>
          <w:rFonts w:ascii="Century Gothic" w:hAnsi="Century Gothic" w:cs="Arial"/>
        </w:rPr>
      </w:pPr>
      <w:r w:rsidRPr="004227CC">
        <w:rPr>
          <w:rFonts w:ascii="Century Gothic" w:hAnsi="Century Gothic" w:cs="Arial"/>
        </w:rPr>
        <w:t xml:space="preserve">Montant TTC en euros arrêté en lettres à : </w:t>
      </w:r>
    </w:p>
    <w:p w:rsidR="00472579" w:rsidRPr="004227CC" w:rsidRDefault="00472579">
      <w:pPr>
        <w:jc w:val="both"/>
        <w:rPr>
          <w:rFonts w:ascii="Century Gothic" w:hAnsi="Century Gothic"/>
        </w:rPr>
      </w:pPr>
    </w:p>
    <w:p w:rsidR="00472579" w:rsidRPr="004227CC" w:rsidRDefault="00472579">
      <w:pPr>
        <w:jc w:val="both"/>
        <w:rPr>
          <w:rFonts w:ascii="Century Gothic" w:hAnsi="Century Gothic"/>
        </w:rPr>
      </w:pPr>
    </w:p>
    <w:p w:rsidR="00472579" w:rsidRPr="004227CC" w:rsidRDefault="00472579">
      <w:pPr>
        <w:jc w:val="both"/>
        <w:rPr>
          <w:rFonts w:ascii="Century Gothic" w:hAnsi="Century Gothic"/>
        </w:rPr>
      </w:pPr>
    </w:p>
    <w:p w:rsidR="00472579" w:rsidRDefault="00472579">
      <w:pPr>
        <w:jc w:val="both"/>
        <w:rPr>
          <w:rFonts w:ascii="Century Gothic" w:hAnsi="Century Gothic"/>
        </w:rPr>
      </w:pPr>
      <w:r w:rsidRPr="004227CC">
        <w:rPr>
          <w:rFonts w:ascii="Century Gothic" w:hAnsi="Century Gothic"/>
        </w:rPr>
        <w:t xml:space="preserve">Les prix portés au présent document comprennent toutes les taxes en vigueur à la date du présent acte d’engagement. </w:t>
      </w:r>
    </w:p>
    <w:p w:rsidR="00354D0C" w:rsidRPr="004227CC" w:rsidRDefault="00354D0C">
      <w:pPr>
        <w:jc w:val="both"/>
        <w:rPr>
          <w:rFonts w:ascii="Century Gothic" w:hAnsi="Century Gothic"/>
        </w:rPr>
      </w:pPr>
    </w:p>
    <w:p w:rsidR="004227CC" w:rsidRDefault="004227CC">
      <w:pPr>
        <w:jc w:val="both"/>
        <w:rPr>
          <w:rFonts w:ascii="Century Gothic" w:hAnsi="Century Gothic"/>
        </w:rPr>
      </w:pPr>
    </w:p>
    <w:p w:rsidR="00472579" w:rsidRPr="004227CC" w:rsidRDefault="00472579">
      <w:pPr>
        <w:jc w:val="both"/>
        <w:rPr>
          <w:rFonts w:ascii="Century Gothic" w:hAnsi="Century Gothic"/>
        </w:rPr>
      </w:pPr>
      <w:r w:rsidRPr="004227CC">
        <w:rPr>
          <w:rFonts w:ascii="Century Gothic" w:hAnsi="Century Gothic"/>
        </w:rPr>
        <w:lastRenderedPageBreak/>
        <w:t>Le Maître de l’Ouvrage se libèrera valablement des sommes dues par lui en faisant créditer par virement le compte suivant :</w:t>
      </w:r>
    </w:p>
    <w:p w:rsidR="00472579" w:rsidRPr="004227CC" w:rsidRDefault="00472579">
      <w:pPr>
        <w:jc w:val="both"/>
        <w:rPr>
          <w:rFonts w:ascii="Century Gothic" w:hAnsi="Century Gothic"/>
        </w:rPr>
      </w:pPr>
    </w:p>
    <w:p w:rsidR="00472579" w:rsidRPr="004227CC" w:rsidRDefault="00472579">
      <w:pPr>
        <w:ind w:left="708"/>
        <w:jc w:val="both"/>
        <w:rPr>
          <w:rFonts w:ascii="Century Gothic" w:hAnsi="Century Gothic"/>
        </w:rPr>
      </w:pPr>
      <w:r w:rsidRPr="004227CC">
        <w:rPr>
          <w:rFonts w:ascii="Century Gothic" w:hAnsi="Century Gothic"/>
        </w:rPr>
        <w:t>Libellé :</w:t>
      </w:r>
    </w:p>
    <w:p w:rsidR="00472579" w:rsidRPr="004227CC" w:rsidRDefault="00472579">
      <w:pPr>
        <w:ind w:left="708"/>
        <w:jc w:val="both"/>
        <w:rPr>
          <w:rFonts w:ascii="Century Gothic" w:hAnsi="Century Gothic"/>
        </w:rPr>
      </w:pPr>
    </w:p>
    <w:p w:rsidR="00472579" w:rsidRPr="004227CC" w:rsidRDefault="00472579">
      <w:pPr>
        <w:ind w:left="708"/>
        <w:jc w:val="both"/>
        <w:rPr>
          <w:rFonts w:ascii="Century Gothic" w:hAnsi="Century Gothic"/>
        </w:rPr>
      </w:pPr>
      <w:r w:rsidRPr="004227CC">
        <w:rPr>
          <w:rFonts w:ascii="Century Gothic" w:hAnsi="Century Gothic"/>
        </w:rPr>
        <w:t>Banque :</w:t>
      </w:r>
    </w:p>
    <w:p w:rsidR="00472579" w:rsidRPr="004227CC" w:rsidRDefault="00472579">
      <w:pPr>
        <w:ind w:left="708"/>
        <w:jc w:val="both"/>
        <w:rPr>
          <w:rFonts w:ascii="Century Gothic" w:hAnsi="Century Gothic"/>
        </w:rPr>
      </w:pPr>
    </w:p>
    <w:p w:rsidR="00472579" w:rsidRPr="004227CC" w:rsidRDefault="00472579">
      <w:pPr>
        <w:ind w:left="708"/>
        <w:jc w:val="both"/>
        <w:rPr>
          <w:rFonts w:ascii="Century Gothic" w:hAnsi="Century Gothic"/>
        </w:rPr>
      </w:pPr>
      <w:r w:rsidRPr="004227CC">
        <w:rPr>
          <w:rFonts w:ascii="Century Gothic" w:hAnsi="Century Gothic"/>
        </w:rPr>
        <w:t>Numéro de compte :</w:t>
      </w:r>
    </w:p>
    <w:p w:rsidR="00472579" w:rsidRPr="004227CC" w:rsidRDefault="00472579">
      <w:pPr>
        <w:jc w:val="both"/>
        <w:rPr>
          <w:rFonts w:ascii="Century Gothic" w:hAnsi="Century Gothic"/>
        </w:rPr>
      </w:pPr>
    </w:p>
    <w:p w:rsidR="00472579" w:rsidRPr="004227CC" w:rsidRDefault="00472579">
      <w:pPr>
        <w:jc w:val="both"/>
        <w:rPr>
          <w:rFonts w:ascii="Century Gothic" w:hAnsi="Century Gothic"/>
          <w:b/>
        </w:rPr>
      </w:pPr>
      <w:r w:rsidRPr="004227CC">
        <w:rPr>
          <w:rFonts w:ascii="Century Gothic" w:hAnsi="Century Gothic"/>
          <w:b/>
        </w:rPr>
        <w:t>Joindre un relevé d’identité bancaire ou postal</w:t>
      </w:r>
    </w:p>
    <w:p w:rsidR="00472579" w:rsidRPr="004227CC" w:rsidRDefault="00472579">
      <w:pPr>
        <w:jc w:val="both"/>
        <w:rPr>
          <w:rFonts w:ascii="Century Gothic" w:hAnsi="Century Gothic"/>
        </w:rPr>
      </w:pPr>
    </w:p>
    <w:p w:rsidR="00472579" w:rsidRPr="004227CC" w:rsidRDefault="00472579">
      <w:pPr>
        <w:jc w:val="both"/>
        <w:rPr>
          <w:rFonts w:ascii="Century Gothic" w:hAnsi="Century Gothic"/>
        </w:rPr>
      </w:pPr>
      <w:r w:rsidRPr="004227CC">
        <w:rPr>
          <w:rFonts w:ascii="Century Gothic" w:hAnsi="Century Gothic"/>
        </w:rPr>
        <w:t xml:space="preserve">La durée de validité de mon engagement est de </w:t>
      </w:r>
      <w:r w:rsidR="005E6B9C">
        <w:rPr>
          <w:rFonts w:ascii="Century Gothic" w:hAnsi="Century Gothic"/>
        </w:rPr>
        <w:t>9</w:t>
      </w:r>
      <w:r w:rsidRPr="004227CC">
        <w:rPr>
          <w:rFonts w:ascii="Century Gothic" w:hAnsi="Century Gothic"/>
        </w:rPr>
        <w:t>0 jours à compter de la date limite de remise des offres telle qu’indiquée dans l’avis d’appel public à la concurrence.</w:t>
      </w:r>
    </w:p>
    <w:p w:rsidR="00472579" w:rsidRPr="004227CC" w:rsidRDefault="00472579">
      <w:pPr>
        <w:jc w:val="both"/>
        <w:rPr>
          <w:rFonts w:ascii="Century Gothic" w:hAnsi="Century Gothic"/>
        </w:rPr>
      </w:pPr>
    </w:p>
    <w:p w:rsidR="00472579" w:rsidRPr="004227CC" w:rsidRDefault="00472579">
      <w:pPr>
        <w:jc w:val="both"/>
        <w:rPr>
          <w:rFonts w:ascii="Century Gothic" w:hAnsi="Century Gothic"/>
        </w:rPr>
      </w:pPr>
    </w:p>
    <w:p w:rsidR="00472579" w:rsidRPr="004227CC" w:rsidRDefault="00472579">
      <w:pPr>
        <w:jc w:val="both"/>
        <w:rPr>
          <w:rFonts w:ascii="Century Gothic" w:hAnsi="Century Gothic"/>
        </w:rPr>
      </w:pPr>
      <w:r w:rsidRPr="004227CC">
        <w:rPr>
          <w:rFonts w:ascii="Century Gothic" w:hAnsi="Century Gothic"/>
        </w:rPr>
        <w:t>A,                                                        le</w:t>
      </w:r>
    </w:p>
    <w:p w:rsidR="00472579" w:rsidRPr="004227CC" w:rsidRDefault="00472579">
      <w:pPr>
        <w:jc w:val="both"/>
        <w:rPr>
          <w:rFonts w:ascii="Century Gothic" w:hAnsi="Century Gothic"/>
        </w:rPr>
      </w:pPr>
    </w:p>
    <w:p w:rsidR="00472579" w:rsidRPr="004227CC" w:rsidRDefault="00472579">
      <w:pPr>
        <w:jc w:val="both"/>
        <w:rPr>
          <w:rFonts w:ascii="Century Gothic" w:hAnsi="Century Gothic"/>
        </w:rPr>
      </w:pPr>
    </w:p>
    <w:p w:rsidR="00472579" w:rsidRPr="004227CC" w:rsidRDefault="00472579">
      <w:pPr>
        <w:jc w:val="both"/>
        <w:rPr>
          <w:rFonts w:ascii="Century Gothic" w:hAnsi="Century Gothic"/>
          <w:i/>
        </w:rPr>
      </w:pPr>
      <w:r w:rsidRPr="004227CC">
        <w:rPr>
          <w:rFonts w:ascii="Century Gothic" w:hAnsi="Century Gothic"/>
        </w:rPr>
        <w:t>Le candidat (</w:t>
      </w:r>
      <w:r w:rsidRPr="004227CC">
        <w:rPr>
          <w:rFonts w:ascii="Century Gothic" w:hAnsi="Century Gothic"/>
          <w:i/>
        </w:rPr>
        <w:t>représentant habilité pour signer le marché)</w:t>
      </w:r>
    </w:p>
    <w:p w:rsidR="00472579" w:rsidRPr="004227CC" w:rsidRDefault="00472579">
      <w:pPr>
        <w:jc w:val="both"/>
        <w:rPr>
          <w:rFonts w:ascii="Century Gothic" w:hAnsi="Century Gothic"/>
          <w:i/>
        </w:rPr>
      </w:pPr>
    </w:p>
    <w:p w:rsidR="00472579" w:rsidRPr="004227CC" w:rsidRDefault="00472579">
      <w:pPr>
        <w:jc w:val="both"/>
        <w:rPr>
          <w:rFonts w:ascii="Century Gothic" w:hAnsi="Century Gothic"/>
        </w:rPr>
      </w:pPr>
    </w:p>
    <w:p w:rsidR="007C1454" w:rsidRPr="004227CC" w:rsidRDefault="007C1454">
      <w:pPr>
        <w:jc w:val="both"/>
        <w:rPr>
          <w:rFonts w:ascii="Century Gothic" w:hAnsi="Century Gothic"/>
        </w:rPr>
      </w:pPr>
    </w:p>
    <w:p w:rsidR="007C1454" w:rsidRPr="004227CC" w:rsidRDefault="007C1454">
      <w:pPr>
        <w:jc w:val="both"/>
        <w:rPr>
          <w:rFonts w:ascii="Century Gothic" w:hAnsi="Century Gothic"/>
        </w:rPr>
      </w:pPr>
    </w:p>
    <w:p w:rsidR="007C1454" w:rsidRPr="004227CC" w:rsidRDefault="007C1454">
      <w:pPr>
        <w:jc w:val="both"/>
        <w:rPr>
          <w:rFonts w:ascii="Century Gothic" w:hAnsi="Century Gothic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77"/>
      </w:tblGrid>
      <w:tr w:rsidR="00472579" w:rsidRPr="004227CC">
        <w:tc>
          <w:tcPr>
            <w:tcW w:w="10277" w:type="dxa"/>
            <w:shd w:val="clear" w:color="auto" w:fill="66CCFF"/>
          </w:tcPr>
          <w:p w:rsidR="00472579" w:rsidRPr="004227CC" w:rsidRDefault="00472579">
            <w:pPr>
              <w:snapToGrid w:val="0"/>
              <w:rPr>
                <w:rFonts w:ascii="Century Gothic" w:hAnsi="Century Gothic" w:cs="Arial"/>
                <w:b/>
                <w:bCs/>
              </w:rPr>
            </w:pPr>
            <w:r w:rsidRPr="004227CC">
              <w:rPr>
                <w:rFonts w:ascii="Century Gothic" w:hAnsi="Century Gothic" w:cs="Arial"/>
                <w:b/>
                <w:bCs/>
              </w:rPr>
              <w:t>Décision du pouvoir adjudicateur (ou de l’entité adjudicatrice).</w:t>
            </w:r>
          </w:p>
        </w:tc>
      </w:tr>
    </w:tbl>
    <w:p w:rsidR="00472579" w:rsidRPr="004227CC" w:rsidRDefault="00472579">
      <w:pPr>
        <w:tabs>
          <w:tab w:val="left" w:pos="3600"/>
        </w:tabs>
        <w:jc w:val="both"/>
        <w:rPr>
          <w:rFonts w:ascii="Century Gothic" w:hAnsi="Century Gothic" w:cs="Arial"/>
          <w:b/>
          <w:bCs/>
        </w:rPr>
      </w:pPr>
    </w:p>
    <w:p w:rsidR="00472579" w:rsidRPr="004227CC" w:rsidRDefault="00472579">
      <w:pPr>
        <w:tabs>
          <w:tab w:val="left" w:pos="3600"/>
        </w:tabs>
        <w:jc w:val="both"/>
        <w:rPr>
          <w:rFonts w:ascii="Century Gothic" w:hAnsi="Century Gothic" w:cs="Arial"/>
          <w:b/>
          <w:bCs/>
        </w:rPr>
      </w:pPr>
    </w:p>
    <w:p w:rsidR="00472579" w:rsidRPr="004227CC" w:rsidRDefault="00472579">
      <w:pPr>
        <w:rPr>
          <w:rFonts w:ascii="Century Gothic" w:hAnsi="Century Gothic" w:cs="Arial"/>
          <w:b/>
          <w:bCs/>
        </w:rPr>
      </w:pPr>
      <w:r w:rsidRPr="004227CC">
        <w:rPr>
          <w:rFonts w:ascii="Century Gothic" w:hAnsi="Century Gothic" w:cs="Arial"/>
          <w:b/>
          <w:bCs/>
        </w:rPr>
        <w:t>La présente offre est acceptée.</w:t>
      </w:r>
    </w:p>
    <w:p w:rsidR="00472579" w:rsidRPr="004227CC" w:rsidRDefault="00472579">
      <w:pPr>
        <w:rPr>
          <w:rFonts w:ascii="Century Gothic" w:hAnsi="Century Gothic" w:cs="Arial"/>
          <w:b/>
          <w:bCs/>
        </w:rPr>
      </w:pPr>
    </w:p>
    <w:p w:rsidR="00472579" w:rsidRPr="004227CC" w:rsidRDefault="00472579">
      <w:pPr>
        <w:rPr>
          <w:rFonts w:ascii="Century Gothic" w:hAnsi="Century Gothic" w:cs="Arial"/>
          <w:b/>
          <w:bCs/>
        </w:rPr>
      </w:pPr>
    </w:p>
    <w:p w:rsidR="00472579" w:rsidRPr="004227CC" w:rsidRDefault="00472579">
      <w:pPr>
        <w:rPr>
          <w:rFonts w:ascii="Century Gothic" w:hAnsi="Century Gothic" w:cs="Arial"/>
        </w:rPr>
      </w:pPr>
      <w:r w:rsidRPr="004227CC">
        <w:rPr>
          <w:rFonts w:ascii="Century Gothic" w:hAnsi="Century Gothic" w:cs="Arial"/>
        </w:rPr>
        <w:t>Elle est complétée par les annexes suivantes :</w:t>
      </w:r>
    </w:p>
    <w:p w:rsidR="00472579" w:rsidRPr="004227CC" w:rsidRDefault="00472579">
      <w:pPr>
        <w:rPr>
          <w:rFonts w:ascii="Century Gothic" w:hAnsi="Century Gothic" w:cs="Arial"/>
          <w:i/>
          <w:iCs/>
        </w:rPr>
      </w:pPr>
      <w:r w:rsidRPr="004227CC">
        <w:rPr>
          <w:rFonts w:ascii="Century Gothic" w:hAnsi="Century Gothic" w:cs="Arial"/>
          <w:i/>
          <w:iCs/>
        </w:rPr>
        <w:t>(Cocher la case correspondante.)</w:t>
      </w:r>
    </w:p>
    <w:p w:rsidR="00472579" w:rsidRPr="004227CC" w:rsidRDefault="00472579">
      <w:pPr>
        <w:spacing w:before="240"/>
        <w:ind w:left="284"/>
        <w:jc w:val="both"/>
        <w:rPr>
          <w:rFonts w:ascii="Century Gothic" w:hAnsi="Century Gothic" w:cs="Arial"/>
        </w:rPr>
      </w:pPr>
      <w:r w:rsidRPr="004227CC">
        <w:rPr>
          <w:rFonts w:ascii="Century Gothic" w:hAnsi="Century Gothic" w:cs="Arial"/>
        </w:rPr>
        <w:fldChar w:fldCharType="begin">
          <w:ffData>
            <w:name w:val="CaseACocher1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227CC">
        <w:rPr>
          <w:rFonts w:ascii="Century Gothic" w:hAnsi="Century Gothic"/>
        </w:rPr>
        <w:instrText xml:space="preserve"> FORMCHECKBOX </w:instrText>
      </w:r>
      <w:r w:rsidR="00283DC9">
        <w:rPr>
          <w:rFonts w:ascii="Century Gothic" w:hAnsi="Century Gothic" w:cs="Arial"/>
        </w:rPr>
      </w:r>
      <w:r w:rsidR="00283DC9">
        <w:rPr>
          <w:rFonts w:ascii="Century Gothic" w:hAnsi="Century Gothic" w:cs="Arial"/>
        </w:rPr>
        <w:fldChar w:fldCharType="separate"/>
      </w:r>
      <w:r w:rsidRPr="004227CC">
        <w:rPr>
          <w:rFonts w:ascii="Century Gothic" w:hAnsi="Century Gothic" w:cs="Arial"/>
        </w:rPr>
        <w:fldChar w:fldCharType="end"/>
      </w:r>
      <w:r w:rsidRPr="004227CC">
        <w:rPr>
          <w:rFonts w:ascii="Century Gothic" w:hAnsi="Century Gothic" w:cs="Arial"/>
        </w:rPr>
        <w:t xml:space="preserve"> Annexe n°… relative à la présentation d’un sous-traitant (ou DC4) ;</w:t>
      </w:r>
    </w:p>
    <w:p w:rsidR="00472579" w:rsidRPr="004227CC" w:rsidRDefault="00472579">
      <w:pPr>
        <w:spacing w:before="240"/>
        <w:ind w:left="284"/>
        <w:jc w:val="both"/>
        <w:rPr>
          <w:rFonts w:ascii="Century Gothic" w:hAnsi="Century Gothic" w:cs="Arial"/>
        </w:rPr>
      </w:pPr>
      <w:r w:rsidRPr="004227CC">
        <w:rPr>
          <w:rFonts w:ascii="Century Gothic" w:hAnsi="Century Gothic" w:cs="Arial"/>
        </w:rPr>
        <w:fldChar w:fldCharType="begin">
          <w:ffData>
            <w:name w:val="CaseACocher1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227CC">
        <w:rPr>
          <w:rFonts w:ascii="Century Gothic" w:hAnsi="Century Gothic"/>
        </w:rPr>
        <w:instrText xml:space="preserve"> FORMCHECKBOX </w:instrText>
      </w:r>
      <w:r w:rsidR="00283DC9">
        <w:rPr>
          <w:rFonts w:ascii="Century Gothic" w:hAnsi="Century Gothic" w:cs="Arial"/>
        </w:rPr>
      </w:r>
      <w:r w:rsidR="00283DC9">
        <w:rPr>
          <w:rFonts w:ascii="Century Gothic" w:hAnsi="Century Gothic" w:cs="Arial"/>
        </w:rPr>
        <w:fldChar w:fldCharType="separate"/>
      </w:r>
      <w:r w:rsidRPr="004227CC">
        <w:rPr>
          <w:rFonts w:ascii="Century Gothic" w:hAnsi="Century Gothic" w:cs="Arial"/>
        </w:rPr>
        <w:fldChar w:fldCharType="end"/>
      </w:r>
      <w:r w:rsidRPr="004227CC">
        <w:rPr>
          <w:rFonts w:ascii="Century Gothic" w:hAnsi="Century Gothic" w:cs="Arial"/>
        </w:rPr>
        <w:t xml:space="preserve"> Autres annexes </w:t>
      </w:r>
      <w:r w:rsidRPr="004227CC">
        <w:rPr>
          <w:rFonts w:ascii="Century Gothic" w:hAnsi="Century Gothic" w:cs="Arial"/>
          <w:i/>
          <w:iCs/>
        </w:rPr>
        <w:t>(A préciser)</w:t>
      </w:r>
      <w:r w:rsidRPr="004227CC">
        <w:rPr>
          <w:rFonts w:ascii="Century Gothic" w:hAnsi="Century Gothic" w:cs="Arial"/>
        </w:rPr>
        <w:t> ;</w:t>
      </w:r>
    </w:p>
    <w:p w:rsidR="00472579" w:rsidRPr="004227CC" w:rsidRDefault="00472579">
      <w:pPr>
        <w:jc w:val="both"/>
        <w:rPr>
          <w:rFonts w:ascii="Century Gothic" w:hAnsi="Century Gothic" w:cs="Arial"/>
        </w:rPr>
      </w:pPr>
    </w:p>
    <w:p w:rsidR="00472579" w:rsidRPr="004227CC" w:rsidRDefault="00472579">
      <w:pPr>
        <w:jc w:val="both"/>
        <w:rPr>
          <w:rFonts w:ascii="Century Gothic" w:hAnsi="Century Gothic" w:cs="Arial"/>
        </w:rPr>
      </w:pPr>
    </w:p>
    <w:p w:rsidR="00472579" w:rsidRPr="004227CC" w:rsidRDefault="00472579">
      <w:pPr>
        <w:rPr>
          <w:rFonts w:ascii="Century Gothic" w:hAnsi="Century Gothic" w:cs="Arial"/>
        </w:rPr>
      </w:pPr>
    </w:p>
    <w:p w:rsidR="00472579" w:rsidRPr="004227CC" w:rsidRDefault="00472579">
      <w:pPr>
        <w:tabs>
          <w:tab w:val="left" w:pos="5245"/>
          <w:tab w:val="left" w:pos="7371"/>
          <w:tab w:val="left" w:pos="7655"/>
        </w:tabs>
        <w:jc w:val="both"/>
        <w:rPr>
          <w:rFonts w:ascii="Century Gothic" w:hAnsi="Century Gothic" w:cs="Arial"/>
        </w:rPr>
      </w:pPr>
      <w:r w:rsidRPr="004227CC">
        <w:rPr>
          <w:rFonts w:ascii="Century Gothic" w:hAnsi="Century Gothic" w:cs="Arial"/>
        </w:rPr>
        <w:tab/>
        <w:t>A </w:t>
      </w:r>
      <w:r w:rsidR="00354D0C">
        <w:rPr>
          <w:rFonts w:ascii="Century Gothic" w:hAnsi="Century Gothic" w:cs="Arial"/>
        </w:rPr>
        <w:t>PLOUENAN le</w:t>
      </w:r>
    </w:p>
    <w:p w:rsidR="00472579" w:rsidRPr="004227CC" w:rsidRDefault="00472579">
      <w:pPr>
        <w:rPr>
          <w:rFonts w:ascii="Century Gothic" w:hAnsi="Century Gothic"/>
        </w:rPr>
      </w:pPr>
    </w:p>
    <w:p w:rsidR="00472579" w:rsidRPr="004227CC" w:rsidRDefault="00472579">
      <w:pPr>
        <w:ind w:left="6804"/>
        <w:jc w:val="both"/>
        <w:rPr>
          <w:rFonts w:ascii="Century Gothic" w:hAnsi="Century Gothic" w:cs="Arial"/>
        </w:rPr>
      </w:pPr>
      <w:r w:rsidRPr="004227CC">
        <w:rPr>
          <w:rFonts w:ascii="Century Gothic" w:hAnsi="Century Gothic" w:cs="Arial"/>
        </w:rPr>
        <w:t xml:space="preserve">Signature </w:t>
      </w:r>
    </w:p>
    <w:p w:rsidR="00472579" w:rsidRPr="004227CC" w:rsidRDefault="00472579">
      <w:pPr>
        <w:ind w:left="4820"/>
        <w:jc w:val="center"/>
        <w:rPr>
          <w:rFonts w:ascii="Century Gothic" w:hAnsi="Century Gothic" w:cs="Arial"/>
          <w:i/>
          <w:iCs/>
        </w:rPr>
      </w:pPr>
      <w:r w:rsidRPr="004227CC">
        <w:rPr>
          <w:rFonts w:ascii="Century Gothic" w:hAnsi="Century Gothic" w:cs="Arial"/>
          <w:i/>
          <w:iCs/>
        </w:rPr>
        <w:t>(</w:t>
      </w:r>
      <w:proofErr w:type="gramStart"/>
      <w:r w:rsidRPr="004227CC">
        <w:rPr>
          <w:rFonts w:ascii="Century Gothic" w:hAnsi="Century Gothic" w:cs="Arial"/>
          <w:i/>
          <w:iCs/>
        </w:rPr>
        <w:t>de</w:t>
      </w:r>
      <w:proofErr w:type="gramEnd"/>
      <w:r w:rsidRPr="004227CC">
        <w:rPr>
          <w:rFonts w:ascii="Century Gothic" w:hAnsi="Century Gothic" w:cs="Arial"/>
          <w:i/>
          <w:iCs/>
        </w:rPr>
        <w:t xml:space="preserve"> la personne responsable du marché : pouvoir adjudicateur)</w:t>
      </w:r>
    </w:p>
    <w:p w:rsidR="00472579" w:rsidRPr="004227CC" w:rsidRDefault="00472579">
      <w:pPr>
        <w:jc w:val="both"/>
        <w:rPr>
          <w:rFonts w:ascii="Century Gothic" w:hAnsi="Century Gothic"/>
        </w:rPr>
      </w:pPr>
    </w:p>
    <w:p w:rsidR="00A06873" w:rsidRPr="004227CC" w:rsidRDefault="00A06873">
      <w:pPr>
        <w:jc w:val="both"/>
        <w:rPr>
          <w:rFonts w:ascii="Century Gothic" w:hAnsi="Century Gothic"/>
        </w:rPr>
      </w:pPr>
    </w:p>
    <w:p w:rsidR="00A06873" w:rsidRPr="004227CC" w:rsidRDefault="00A06873">
      <w:pPr>
        <w:jc w:val="both"/>
        <w:rPr>
          <w:rFonts w:ascii="Century Gothic" w:hAnsi="Century Gothic"/>
        </w:rPr>
      </w:pPr>
      <w:r w:rsidRPr="004227CC">
        <w:rPr>
          <w:rFonts w:ascii="Century Gothic" w:hAnsi="Century Gothic"/>
        </w:rPr>
        <w:t xml:space="preserve">Marché notifié le </w:t>
      </w:r>
    </w:p>
    <w:p w:rsidR="00A06873" w:rsidRPr="004227CC" w:rsidRDefault="00A06873">
      <w:pPr>
        <w:jc w:val="both"/>
        <w:rPr>
          <w:rFonts w:ascii="Century Gothic" w:hAnsi="Century Gothic"/>
        </w:rPr>
      </w:pPr>
    </w:p>
    <w:p w:rsidR="00A06873" w:rsidRPr="004227CC" w:rsidRDefault="00A06873">
      <w:pPr>
        <w:jc w:val="both"/>
        <w:rPr>
          <w:rFonts w:ascii="Century Gothic" w:hAnsi="Century Gothic"/>
        </w:rPr>
      </w:pPr>
      <w:r w:rsidRPr="004227CC">
        <w:rPr>
          <w:rFonts w:ascii="Century Gothic" w:hAnsi="Century Gothic"/>
        </w:rPr>
        <w:t>Signature et Cachet de l’Entreprise</w:t>
      </w:r>
    </w:p>
    <w:p w:rsidR="00472579" w:rsidRDefault="00472579">
      <w:pPr>
        <w:ind w:firstLine="708"/>
        <w:jc w:val="both"/>
      </w:pPr>
    </w:p>
    <w:sectPr w:rsidR="00472579">
      <w:headerReference w:type="default" r:id="rId8"/>
      <w:footerReference w:type="default" r:id="rId9"/>
      <w:pgSz w:w="12240" w:h="15840"/>
      <w:pgMar w:top="851" w:right="900" w:bottom="851" w:left="1417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58B" w:rsidRDefault="00F6258B">
      <w:r>
        <w:separator/>
      </w:r>
    </w:p>
  </w:endnote>
  <w:endnote w:type="continuationSeparator" w:id="0">
    <w:p w:rsidR="00F6258B" w:rsidRDefault="00F62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579" w:rsidRDefault="00472579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58B" w:rsidRDefault="00F6258B">
      <w:r>
        <w:separator/>
      </w:r>
    </w:p>
  </w:footnote>
  <w:footnote w:type="continuationSeparator" w:id="0">
    <w:p w:rsidR="00F6258B" w:rsidRDefault="00F62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579" w:rsidRDefault="00472579">
    <w:pPr>
      <w:pStyle w:val="En-tte"/>
      <w:jc w:val="right"/>
    </w:pPr>
    <w:r>
      <w:rPr>
        <w:rStyle w:val="Numrodepage"/>
        <w:sz w:val="18"/>
      </w:rPr>
      <w:fldChar w:fldCharType="begin"/>
    </w:r>
    <w:r>
      <w:rPr>
        <w:rStyle w:val="Numrodepage"/>
        <w:sz w:val="18"/>
      </w:rPr>
      <w:instrText xml:space="preserve"> PAGE </w:instrText>
    </w:r>
    <w:r>
      <w:rPr>
        <w:rStyle w:val="Numrodepage"/>
        <w:sz w:val="18"/>
      </w:rPr>
      <w:fldChar w:fldCharType="separate"/>
    </w:r>
    <w:r w:rsidR="00283DC9">
      <w:rPr>
        <w:rStyle w:val="Numrodepage"/>
        <w:noProof/>
        <w:sz w:val="18"/>
      </w:rPr>
      <w:t>3</w:t>
    </w:r>
    <w:r>
      <w:rPr>
        <w:rStyle w:val="Numrodepage"/>
        <w:sz w:val="18"/>
      </w:rPr>
      <w:fldChar w:fldCharType="end"/>
    </w:r>
    <w:r>
      <w:rPr>
        <w:rStyle w:val="Numrodepage"/>
        <w:rFonts w:ascii="Verdana" w:hAnsi="Verdana"/>
        <w:sz w:val="18"/>
      </w:rPr>
      <w:t>/</w:t>
    </w:r>
    <w:r>
      <w:rPr>
        <w:rStyle w:val="Numrodepage"/>
        <w:sz w:val="18"/>
      </w:rPr>
      <w:fldChar w:fldCharType="begin"/>
    </w:r>
    <w:r>
      <w:rPr>
        <w:rStyle w:val="Numrodepage"/>
        <w:sz w:val="18"/>
      </w:rPr>
      <w:instrText xml:space="preserve"> NUMPAGES \*Arabic </w:instrText>
    </w:r>
    <w:r>
      <w:rPr>
        <w:rStyle w:val="Numrodepage"/>
        <w:sz w:val="18"/>
      </w:rPr>
      <w:fldChar w:fldCharType="separate"/>
    </w:r>
    <w:r w:rsidR="00283DC9">
      <w:rPr>
        <w:rStyle w:val="Numrodepage"/>
        <w:noProof/>
        <w:sz w:val="18"/>
      </w:rPr>
      <w:t>3</w:t>
    </w:r>
    <w:r>
      <w:rPr>
        <w:rStyle w:val="Numrodepage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 filled="t">
        <v:fill color2="black"/>
        <v:imagedata r:id="rId1" o:title=""/>
      </v:shape>
    </w:pict>
  </w:numPicBullet>
  <w:numPicBullet w:numPicBulletId="1">
    <w:pict>
      <v:shape id="_x0000_i1027" type="#_x0000_t75" style="width:11.25pt;height:11.25pt" o:bullet="t" filled="t">
        <v:fill color2="black"/>
        <v:imagedata r:id="rId2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9"/>
    <w:lvl w:ilvl="0">
      <w:start w:val="1"/>
      <w:numFmt w:val="bullet"/>
      <w:pStyle w:val="Style1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85"/>
    <w:rsid w:val="000751B8"/>
    <w:rsid w:val="000A5085"/>
    <w:rsid w:val="000B2955"/>
    <w:rsid w:val="00110434"/>
    <w:rsid w:val="00225700"/>
    <w:rsid w:val="0026023E"/>
    <w:rsid w:val="002604C2"/>
    <w:rsid w:val="00283DC9"/>
    <w:rsid w:val="003453EC"/>
    <w:rsid w:val="00354D0C"/>
    <w:rsid w:val="00394307"/>
    <w:rsid w:val="003F2F02"/>
    <w:rsid w:val="004227CC"/>
    <w:rsid w:val="00472579"/>
    <w:rsid w:val="004D0C6F"/>
    <w:rsid w:val="004E6167"/>
    <w:rsid w:val="0059303C"/>
    <w:rsid w:val="005E6B9C"/>
    <w:rsid w:val="005E7796"/>
    <w:rsid w:val="006032F7"/>
    <w:rsid w:val="00653117"/>
    <w:rsid w:val="00693FAC"/>
    <w:rsid w:val="007C1454"/>
    <w:rsid w:val="007D7434"/>
    <w:rsid w:val="008B0451"/>
    <w:rsid w:val="008F4113"/>
    <w:rsid w:val="00A06873"/>
    <w:rsid w:val="00B84D12"/>
    <w:rsid w:val="00BB03E4"/>
    <w:rsid w:val="00BE3528"/>
    <w:rsid w:val="00C238A4"/>
    <w:rsid w:val="00D50727"/>
    <w:rsid w:val="00ED15DB"/>
    <w:rsid w:val="00F6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  <w:sz w:val="24"/>
      <w:u w:val="singl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sz w:val="24"/>
      <w:u w:val="single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ind w:left="426" w:firstLine="0"/>
      <w:outlineLvl w:val="4"/>
    </w:pPr>
    <w:rPr>
      <w:b/>
      <w:sz w:val="24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ind w:left="426" w:firstLine="0"/>
      <w:jc w:val="both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ind w:left="426" w:firstLine="0"/>
      <w:jc w:val="both"/>
      <w:outlineLvl w:val="6"/>
    </w:pPr>
    <w:rPr>
      <w:sz w:val="24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jc w:val="both"/>
      <w:outlineLvl w:val="7"/>
    </w:pPr>
    <w:rPr>
      <w:sz w:val="24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b/>
      <w:smallCaps/>
      <w:sz w:val="24"/>
      <w:u w:val="dotDotDas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3z0">
    <w:name w:val="WW8Num3z0"/>
    <w:rPr>
      <w:rFonts w:ascii="Wingdings 2" w:hAnsi="Wingdings 2"/>
      <w:b w:val="0"/>
      <w:sz w:val="16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8z0">
    <w:name w:val="WW8Num8z0"/>
    <w:rPr>
      <w:rFonts w:ascii="Arial" w:hAnsi="Arial"/>
      <w:b/>
      <w:i w:val="0"/>
      <w:sz w:val="22"/>
    </w:rPr>
  </w:style>
  <w:style w:type="character" w:customStyle="1" w:styleId="WW8Num9z0">
    <w:name w:val="WW8Num9z0"/>
    <w:rPr>
      <w:rFonts w:ascii="Symbol" w:hAnsi="Symbol"/>
      <w:strike w:val="0"/>
      <w:dstrike w:val="0"/>
      <w:color w:val="000000"/>
      <w:position w:val="0"/>
      <w:sz w:val="18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0">
    <w:name w:val="WW8Num10z0"/>
    <w:rPr>
      <w:rFonts w:ascii="Arial" w:hAnsi="Arial"/>
      <w:b/>
      <w:i w:val="0"/>
      <w:sz w:val="22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/>
      <w:i w:val="0"/>
      <w:sz w:val="22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  <w:color w:val="auto"/>
    </w:rPr>
  </w:style>
  <w:style w:type="character" w:customStyle="1" w:styleId="WW8Num14z2">
    <w:name w:val="WW8Num14z2"/>
    <w:rPr>
      <w:rFonts w:ascii="Symbol" w:hAnsi="Symbol"/>
      <w:color w:val="auto"/>
      <w:sz w:val="24"/>
      <w:szCs w:val="24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4z5">
    <w:name w:val="WW8Num14z5"/>
    <w:rPr>
      <w:rFonts w:ascii="Wingdings" w:hAnsi="Wingdings"/>
    </w:rPr>
  </w:style>
  <w:style w:type="character" w:customStyle="1" w:styleId="WW8Num14z6">
    <w:name w:val="WW8Num14z6"/>
    <w:rPr>
      <w:rFonts w:ascii="Symbol" w:hAnsi="Symbol"/>
    </w:rPr>
  </w:style>
  <w:style w:type="character" w:customStyle="1" w:styleId="WW8Num15z0">
    <w:name w:val="WW8Num15z0"/>
    <w:rPr>
      <w:rFonts w:ascii="Wingdings" w:hAnsi="Wingdings"/>
      <w:b/>
      <w:i w:val="0"/>
      <w:strike w:val="0"/>
      <w:dstrike w:val="0"/>
      <w:color w:val="000000"/>
      <w:position w:val="0"/>
      <w:sz w:val="22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1">
    <w:name w:val="WW8Num16z1"/>
    <w:rPr>
      <w:rFonts w:ascii="Comic Sans MS" w:eastAsia="Times New Roman" w:hAnsi="Comic Sans MS" w:cs="Times New Roman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2z0">
    <w:name w:val="WW8Num22z0"/>
    <w:rPr>
      <w:u w:val="none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Wingdings" w:hAnsi="Wingdings"/>
      <w:sz w:val="16"/>
    </w:rPr>
  </w:style>
  <w:style w:type="character" w:customStyle="1" w:styleId="WW8Num29z1">
    <w:name w:val="WW8Num29z1"/>
    <w:rPr>
      <w:rFonts w:ascii="Times New Roman" w:eastAsia="Times New Roman" w:hAnsi="Times New Roman" w:cs="Times New Roman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29z4">
    <w:name w:val="WW8Num29z4"/>
    <w:rPr>
      <w:rFonts w:ascii="Courier New" w:hAnsi="Courier New"/>
    </w:rPr>
  </w:style>
  <w:style w:type="character" w:customStyle="1" w:styleId="WW8Num30z0">
    <w:name w:val="WW8Num30z0"/>
    <w:rPr>
      <w:rFonts w:ascii="Symbol" w:hAnsi="Symbol"/>
      <w:color w:val="auto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/>
      <w:color w:val="auto"/>
      <w:sz w:val="24"/>
      <w:szCs w:val="24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Wingdings 2" w:hAnsi="Wingdings 2"/>
      <w:b w:val="0"/>
      <w:sz w:val="16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styleId="Lienhypertexte">
    <w:name w:val="Hyperlink"/>
    <w:rPr>
      <w:color w:val="0000FF"/>
      <w:u w:val="single"/>
    </w:rPr>
  </w:style>
  <w:style w:type="character" w:customStyle="1" w:styleId="NotedebasdepageCar">
    <w:name w:val="Note de bas de page Car"/>
    <w:rPr>
      <w:rFonts w:ascii="Univers" w:eastAsia="Times New Roman" w:hAnsi="Univers" w:cs="Univers"/>
    </w:rPr>
  </w:style>
  <w:style w:type="character" w:customStyle="1" w:styleId="Caractresdenotedebasdepage">
    <w:name w:val="Caractères de note de bas de page"/>
    <w:rPr>
      <w:rFonts w:cs="Times New Roman"/>
      <w:vertAlign w:val="superscript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sdetexte">
    <w:name w:val="Body Text"/>
    <w:basedOn w:val="Normal"/>
    <w:pPr>
      <w:jc w:val="both"/>
    </w:pPr>
    <w:rPr>
      <w:sz w:val="24"/>
    </w:r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Normalcentr1">
    <w:name w:val="Normal centré1"/>
    <w:basedOn w:val="Normal"/>
    <w:pPr>
      <w:pBdr>
        <w:top w:val="double" w:sz="1" w:space="1" w:color="000000" w:shadow="1"/>
        <w:left w:val="double" w:sz="1" w:space="1" w:color="000000" w:shadow="1"/>
        <w:bottom w:val="double" w:sz="1" w:space="1" w:color="000000" w:shadow="1"/>
        <w:right w:val="double" w:sz="1" w:space="1" w:color="000000" w:shadow="1"/>
      </w:pBdr>
      <w:shd w:val="clear" w:color="auto" w:fill="DFDFFF"/>
      <w:ind w:left="567" w:right="567"/>
      <w:jc w:val="center"/>
    </w:pPr>
    <w:rPr>
      <w:rFonts w:ascii="Arial" w:hAnsi="Arial"/>
      <w:b/>
      <w:sz w:val="4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tabs>
        <w:tab w:val="left" w:pos="284"/>
      </w:tabs>
      <w:ind w:left="284"/>
      <w:jc w:val="both"/>
    </w:pPr>
    <w:rPr>
      <w:sz w:val="24"/>
    </w:rPr>
  </w:style>
  <w:style w:type="paragraph" w:customStyle="1" w:styleId="Retraitcorpsdetexte21">
    <w:name w:val="Retrait corps de texte 21"/>
    <w:basedOn w:val="Normal"/>
    <w:pPr>
      <w:ind w:left="1843" w:hanging="142"/>
    </w:pPr>
    <w:rPr>
      <w:sz w:val="24"/>
    </w:rPr>
  </w:style>
  <w:style w:type="paragraph" w:customStyle="1" w:styleId="Retraitcorpsdetexte31">
    <w:name w:val="Retrait corps de texte 31"/>
    <w:basedOn w:val="Normal"/>
    <w:pPr>
      <w:tabs>
        <w:tab w:val="left" w:pos="709"/>
      </w:tabs>
      <w:ind w:left="1418" w:hanging="1418"/>
      <w:jc w:val="both"/>
    </w:pPr>
    <w:rPr>
      <w:sz w:val="24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TM1">
    <w:name w:val="toc 1"/>
    <w:basedOn w:val="Normal"/>
    <w:next w:val="Normal"/>
    <w:pPr>
      <w:tabs>
        <w:tab w:val="right" w:leader="dot" w:pos="9913"/>
      </w:tabs>
      <w:spacing w:before="120" w:after="120"/>
    </w:pPr>
    <w:rPr>
      <w:rFonts w:ascii="Arial" w:hAnsi="Arial" w:cs="Arial"/>
      <w:b/>
      <w:bCs/>
      <w:caps/>
      <w:sz w:val="24"/>
      <w:szCs w:val="24"/>
    </w:rPr>
  </w:style>
  <w:style w:type="paragraph" w:styleId="TM2">
    <w:name w:val="toc 2"/>
    <w:basedOn w:val="Normal"/>
    <w:next w:val="Normal"/>
    <w:pPr>
      <w:ind w:left="200"/>
    </w:pPr>
    <w:rPr>
      <w:smallCaps/>
    </w:rPr>
  </w:style>
  <w:style w:type="paragraph" w:customStyle="1" w:styleId="Style1">
    <w:name w:val="Style1"/>
    <w:basedOn w:val="Normal"/>
    <w:pPr>
      <w:numPr>
        <w:numId w:val="2"/>
      </w:numPr>
      <w:tabs>
        <w:tab w:val="left" w:pos="1080"/>
      </w:tabs>
      <w:spacing w:before="240" w:after="120"/>
      <w:ind w:left="714" w:hanging="357"/>
      <w:jc w:val="both"/>
    </w:pPr>
    <w:rPr>
      <w:rFonts w:ascii="Comic Sans MS" w:hAnsi="Comic Sans MS"/>
      <w:b/>
      <w:bCs/>
      <w:u w:val="single"/>
    </w:rPr>
  </w:style>
  <w:style w:type="paragraph" w:styleId="Notedebasdepage">
    <w:name w:val="footnote text"/>
    <w:basedOn w:val="Normal"/>
    <w:rPr>
      <w:rFonts w:ascii="Univers" w:hAnsi="Univers" w:cs="Univers"/>
    </w:rPr>
  </w:style>
  <w:style w:type="paragraph" w:customStyle="1" w:styleId="fcase1ertab">
    <w:name w:val="f_case_1ertab"/>
    <w:basedOn w:val="Normal"/>
    <w:pPr>
      <w:tabs>
        <w:tab w:val="left" w:pos="426"/>
      </w:tabs>
      <w:ind w:left="709" w:hanging="709"/>
      <w:jc w:val="both"/>
    </w:pPr>
    <w:rPr>
      <w:rFonts w:ascii="Univers" w:hAnsi="Univers" w:cs="Univers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  <w:sz w:val="24"/>
      <w:u w:val="singl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sz w:val="24"/>
      <w:u w:val="single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ind w:left="426" w:firstLine="0"/>
      <w:outlineLvl w:val="4"/>
    </w:pPr>
    <w:rPr>
      <w:b/>
      <w:sz w:val="24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ind w:left="426" w:firstLine="0"/>
      <w:jc w:val="both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ind w:left="426" w:firstLine="0"/>
      <w:jc w:val="both"/>
      <w:outlineLvl w:val="6"/>
    </w:pPr>
    <w:rPr>
      <w:sz w:val="24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jc w:val="both"/>
      <w:outlineLvl w:val="7"/>
    </w:pPr>
    <w:rPr>
      <w:sz w:val="24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b/>
      <w:smallCaps/>
      <w:sz w:val="24"/>
      <w:u w:val="dotDotDas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3z0">
    <w:name w:val="WW8Num3z0"/>
    <w:rPr>
      <w:rFonts w:ascii="Wingdings 2" w:hAnsi="Wingdings 2"/>
      <w:b w:val="0"/>
      <w:sz w:val="16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8z0">
    <w:name w:val="WW8Num8z0"/>
    <w:rPr>
      <w:rFonts w:ascii="Arial" w:hAnsi="Arial"/>
      <w:b/>
      <w:i w:val="0"/>
      <w:sz w:val="22"/>
    </w:rPr>
  </w:style>
  <w:style w:type="character" w:customStyle="1" w:styleId="WW8Num9z0">
    <w:name w:val="WW8Num9z0"/>
    <w:rPr>
      <w:rFonts w:ascii="Symbol" w:hAnsi="Symbol"/>
      <w:strike w:val="0"/>
      <w:dstrike w:val="0"/>
      <w:color w:val="000000"/>
      <w:position w:val="0"/>
      <w:sz w:val="18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0">
    <w:name w:val="WW8Num10z0"/>
    <w:rPr>
      <w:rFonts w:ascii="Arial" w:hAnsi="Arial"/>
      <w:b/>
      <w:i w:val="0"/>
      <w:sz w:val="22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/>
      <w:i w:val="0"/>
      <w:sz w:val="22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  <w:color w:val="auto"/>
    </w:rPr>
  </w:style>
  <w:style w:type="character" w:customStyle="1" w:styleId="WW8Num14z2">
    <w:name w:val="WW8Num14z2"/>
    <w:rPr>
      <w:rFonts w:ascii="Symbol" w:hAnsi="Symbol"/>
      <w:color w:val="auto"/>
      <w:sz w:val="24"/>
      <w:szCs w:val="24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4z5">
    <w:name w:val="WW8Num14z5"/>
    <w:rPr>
      <w:rFonts w:ascii="Wingdings" w:hAnsi="Wingdings"/>
    </w:rPr>
  </w:style>
  <w:style w:type="character" w:customStyle="1" w:styleId="WW8Num14z6">
    <w:name w:val="WW8Num14z6"/>
    <w:rPr>
      <w:rFonts w:ascii="Symbol" w:hAnsi="Symbol"/>
    </w:rPr>
  </w:style>
  <w:style w:type="character" w:customStyle="1" w:styleId="WW8Num15z0">
    <w:name w:val="WW8Num15z0"/>
    <w:rPr>
      <w:rFonts w:ascii="Wingdings" w:hAnsi="Wingdings"/>
      <w:b/>
      <w:i w:val="0"/>
      <w:strike w:val="0"/>
      <w:dstrike w:val="0"/>
      <w:color w:val="000000"/>
      <w:position w:val="0"/>
      <w:sz w:val="22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1">
    <w:name w:val="WW8Num16z1"/>
    <w:rPr>
      <w:rFonts w:ascii="Comic Sans MS" w:eastAsia="Times New Roman" w:hAnsi="Comic Sans MS" w:cs="Times New Roman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2z0">
    <w:name w:val="WW8Num22z0"/>
    <w:rPr>
      <w:u w:val="none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Wingdings" w:hAnsi="Wingdings"/>
      <w:sz w:val="16"/>
    </w:rPr>
  </w:style>
  <w:style w:type="character" w:customStyle="1" w:styleId="WW8Num29z1">
    <w:name w:val="WW8Num29z1"/>
    <w:rPr>
      <w:rFonts w:ascii="Times New Roman" w:eastAsia="Times New Roman" w:hAnsi="Times New Roman" w:cs="Times New Roman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29z4">
    <w:name w:val="WW8Num29z4"/>
    <w:rPr>
      <w:rFonts w:ascii="Courier New" w:hAnsi="Courier New"/>
    </w:rPr>
  </w:style>
  <w:style w:type="character" w:customStyle="1" w:styleId="WW8Num30z0">
    <w:name w:val="WW8Num30z0"/>
    <w:rPr>
      <w:rFonts w:ascii="Symbol" w:hAnsi="Symbol"/>
      <w:color w:val="auto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/>
      <w:color w:val="auto"/>
      <w:sz w:val="24"/>
      <w:szCs w:val="24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Wingdings 2" w:hAnsi="Wingdings 2"/>
      <w:b w:val="0"/>
      <w:sz w:val="16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styleId="Lienhypertexte">
    <w:name w:val="Hyperlink"/>
    <w:rPr>
      <w:color w:val="0000FF"/>
      <w:u w:val="single"/>
    </w:rPr>
  </w:style>
  <w:style w:type="character" w:customStyle="1" w:styleId="NotedebasdepageCar">
    <w:name w:val="Note de bas de page Car"/>
    <w:rPr>
      <w:rFonts w:ascii="Univers" w:eastAsia="Times New Roman" w:hAnsi="Univers" w:cs="Univers"/>
    </w:rPr>
  </w:style>
  <w:style w:type="character" w:customStyle="1" w:styleId="Caractresdenotedebasdepage">
    <w:name w:val="Caractères de note de bas de page"/>
    <w:rPr>
      <w:rFonts w:cs="Times New Roman"/>
      <w:vertAlign w:val="superscript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sdetexte">
    <w:name w:val="Body Text"/>
    <w:basedOn w:val="Normal"/>
    <w:pPr>
      <w:jc w:val="both"/>
    </w:pPr>
    <w:rPr>
      <w:sz w:val="24"/>
    </w:r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Normalcentr1">
    <w:name w:val="Normal centré1"/>
    <w:basedOn w:val="Normal"/>
    <w:pPr>
      <w:pBdr>
        <w:top w:val="double" w:sz="1" w:space="1" w:color="000000" w:shadow="1"/>
        <w:left w:val="double" w:sz="1" w:space="1" w:color="000000" w:shadow="1"/>
        <w:bottom w:val="double" w:sz="1" w:space="1" w:color="000000" w:shadow="1"/>
        <w:right w:val="double" w:sz="1" w:space="1" w:color="000000" w:shadow="1"/>
      </w:pBdr>
      <w:shd w:val="clear" w:color="auto" w:fill="DFDFFF"/>
      <w:ind w:left="567" w:right="567"/>
      <w:jc w:val="center"/>
    </w:pPr>
    <w:rPr>
      <w:rFonts w:ascii="Arial" w:hAnsi="Arial"/>
      <w:b/>
      <w:sz w:val="4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tabs>
        <w:tab w:val="left" w:pos="284"/>
      </w:tabs>
      <w:ind w:left="284"/>
      <w:jc w:val="both"/>
    </w:pPr>
    <w:rPr>
      <w:sz w:val="24"/>
    </w:rPr>
  </w:style>
  <w:style w:type="paragraph" w:customStyle="1" w:styleId="Retraitcorpsdetexte21">
    <w:name w:val="Retrait corps de texte 21"/>
    <w:basedOn w:val="Normal"/>
    <w:pPr>
      <w:ind w:left="1843" w:hanging="142"/>
    </w:pPr>
    <w:rPr>
      <w:sz w:val="24"/>
    </w:rPr>
  </w:style>
  <w:style w:type="paragraph" w:customStyle="1" w:styleId="Retraitcorpsdetexte31">
    <w:name w:val="Retrait corps de texte 31"/>
    <w:basedOn w:val="Normal"/>
    <w:pPr>
      <w:tabs>
        <w:tab w:val="left" w:pos="709"/>
      </w:tabs>
      <w:ind w:left="1418" w:hanging="1418"/>
      <w:jc w:val="both"/>
    </w:pPr>
    <w:rPr>
      <w:sz w:val="24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TM1">
    <w:name w:val="toc 1"/>
    <w:basedOn w:val="Normal"/>
    <w:next w:val="Normal"/>
    <w:pPr>
      <w:tabs>
        <w:tab w:val="right" w:leader="dot" w:pos="9913"/>
      </w:tabs>
      <w:spacing w:before="120" w:after="120"/>
    </w:pPr>
    <w:rPr>
      <w:rFonts w:ascii="Arial" w:hAnsi="Arial" w:cs="Arial"/>
      <w:b/>
      <w:bCs/>
      <w:caps/>
      <w:sz w:val="24"/>
      <w:szCs w:val="24"/>
    </w:rPr>
  </w:style>
  <w:style w:type="paragraph" w:styleId="TM2">
    <w:name w:val="toc 2"/>
    <w:basedOn w:val="Normal"/>
    <w:next w:val="Normal"/>
    <w:pPr>
      <w:ind w:left="200"/>
    </w:pPr>
    <w:rPr>
      <w:smallCaps/>
    </w:rPr>
  </w:style>
  <w:style w:type="paragraph" w:customStyle="1" w:styleId="Style1">
    <w:name w:val="Style1"/>
    <w:basedOn w:val="Normal"/>
    <w:pPr>
      <w:numPr>
        <w:numId w:val="2"/>
      </w:numPr>
      <w:tabs>
        <w:tab w:val="left" w:pos="1080"/>
      </w:tabs>
      <w:spacing w:before="240" w:after="120"/>
      <w:ind w:left="714" w:hanging="357"/>
      <w:jc w:val="both"/>
    </w:pPr>
    <w:rPr>
      <w:rFonts w:ascii="Comic Sans MS" w:hAnsi="Comic Sans MS"/>
      <w:b/>
      <w:bCs/>
      <w:u w:val="single"/>
    </w:rPr>
  </w:style>
  <w:style w:type="paragraph" w:styleId="Notedebasdepage">
    <w:name w:val="footnote text"/>
    <w:basedOn w:val="Normal"/>
    <w:rPr>
      <w:rFonts w:ascii="Univers" w:hAnsi="Univers" w:cs="Univers"/>
    </w:rPr>
  </w:style>
  <w:style w:type="paragraph" w:customStyle="1" w:styleId="fcase1ertab">
    <w:name w:val="f_case_1ertab"/>
    <w:basedOn w:val="Normal"/>
    <w:pPr>
      <w:tabs>
        <w:tab w:val="left" w:pos="426"/>
      </w:tabs>
      <w:ind w:left="709" w:hanging="709"/>
      <w:jc w:val="both"/>
    </w:pPr>
    <w:rPr>
      <w:rFonts w:ascii="Univers" w:hAnsi="Univers" w:cs="Univers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Département du Finistère</vt:lpstr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Département du Finistère</dc:title>
  <dc:creator>ELK</dc:creator>
  <cp:lastModifiedBy>FISC</cp:lastModifiedBy>
  <cp:revision>3</cp:revision>
  <cp:lastPrinted>2017-03-10T10:27:00Z</cp:lastPrinted>
  <dcterms:created xsi:type="dcterms:W3CDTF">2017-03-10T10:27:00Z</dcterms:created>
  <dcterms:modified xsi:type="dcterms:W3CDTF">2017-03-10T10:27:00Z</dcterms:modified>
</cp:coreProperties>
</file>