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BC8" w:rsidRPr="001774E5" w:rsidRDefault="00A90BC8" w:rsidP="00A90BC8">
      <w:pPr>
        <w:jc w:val="center"/>
        <w:rPr>
          <w:rFonts w:ascii="Times New Roman" w:hAnsi="Times New Roman"/>
          <w:b/>
          <w:bCs/>
          <w:sz w:val="44"/>
          <w:szCs w:val="44"/>
        </w:rPr>
      </w:pPr>
      <w:r>
        <w:rPr>
          <w:rFonts w:ascii="Arial" w:hAnsi="Arial"/>
          <w:b/>
          <w:noProof/>
          <w:sz w:val="16"/>
          <w:lang w:eastAsia="fr-FR"/>
        </w:rPr>
        <w:drawing>
          <wp:inline distT="0" distB="0" distL="0" distR="0">
            <wp:extent cx="1188720" cy="640080"/>
            <wp:effectExtent l="0" t="0" r="0" b="7620"/>
            <wp:docPr id="1" name="Image 1" descr="LOCT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TU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640080"/>
                    </a:xfrm>
                    <a:prstGeom prst="rect">
                      <a:avLst/>
                    </a:prstGeom>
                    <a:noFill/>
                    <a:ln>
                      <a:noFill/>
                    </a:ln>
                  </pic:spPr>
                </pic:pic>
              </a:graphicData>
            </a:graphic>
          </wp:inline>
        </w:drawing>
      </w:r>
      <w:r>
        <w:rPr>
          <w:rFonts w:ascii="Arial" w:hAnsi="Arial"/>
          <w:b/>
          <w:sz w:val="16"/>
        </w:rPr>
        <w:t xml:space="preserve">                                                 </w:t>
      </w:r>
      <w:r>
        <w:rPr>
          <w:rFonts w:ascii="Times New Roman" w:hAnsi="Times New Roman"/>
          <w:b/>
          <w:bCs/>
          <w:sz w:val="44"/>
          <w:szCs w:val="44"/>
        </w:rPr>
        <w:t>Mairie</w:t>
      </w:r>
      <w:r w:rsidRPr="001774E5">
        <w:rPr>
          <w:rFonts w:ascii="Times New Roman" w:hAnsi="Times New Roman"/>
          <w:b/>
          <w:bCs/>
          <w:sz w:val="44"/>
          <w:szCs w:val="44"/>
        </w:rPr>
        <w:t xml:space="preserve"> </w:t>
      </w:r>
      <w:r>
        <w:rPr>
          <w:rFonts w:ascii="Times New Roman" w:hAnsi="Times New Roman"/>
          <w:b/>
          <w:bCs/>
          <w:sz w:val="44"/>
          <w:szCs w:val="44"/>
        </w:rPr>
        <w:t>de Loctudy</w:t>
      </w:r>
    </w:p>
    <w:p w:rsidR="00A90BC8" w:rsidRDefault="00A90BC8" w:rsidP="00A90BC8"/>
    <w:p w:rsidR="00A90BC8" w:rsidRDefault="00A90BC8" w:rsidP="00A90BC8"/>
    <w:p w:rsidR="00A90BC8" w:rsidRDefault="00A90BC8" w:rsidP="00A90BC8"/>
    <w:p w:rsidR="00A90BC8" w:rsidRDefault="00A90BC8" w:rsidP="00A90BC8"/>
    <w:p w:rsidR="00A90BC8" w:rsidRPr="00660DCB" w:rsidRDefault="00A90BC8" w:rsidP="00A90BC8">
      <w:pPr>
        <w:pBdr>
          <w:top w:val="single" w:sz="4" w:space="1" w:color="000000"/>
          <w:left w:val="single" w:sz="4" w:space="4" w:color="000000"/>
          <w:bottom w:val="single" w:sz="4" w:space="1" w:color="000000"/>
          <w:right w:val="single" w:sz="4" w:space="0" w:color="000000"/>
        </w:pBdr>
        <w:shd w:val="clear" w:color="auto" w:fill="F3F3F3"/>
        <w:spacing w:line="360" w:lineRule="auto"/>
        <w:jc w:val="center"/>
        <w:rPr>
          <w:rFonts w:ascii="Times New Roman" w:hAnsi="Times New Roman"/>
          <w:sz w:val="16"/>
          <w:szCs w:val="16"/>
        </w:rPr>
      </w:pPr>
    </w:p>
    <w:p w:rsidR="00A90BC8" w:rsidRPr="00244412" w:rsidRDefault="00A90BC8" w:rsidP="00A90BC8">
      <w:pPr>
        <w:pBdr>
          <w:top w:val="single" w:sz="4" w:space="1" w:color="000000"/>
          <w:left w:val="single" w:sz="4" w:space="4" w:color="000000"/>
          <w:bottom w:val="single" w:sz="4" w:space="1" w:color="000000"/>
          <w:right w:val="single" w:sz="4" w:space="0" w:color="000000"/>
        </w:pBdr>
        <w:shd w:val="clear" w:color="auto" w:fill="F3F3F3"/>
        <w:spacing w:line="360" w:lineRule="auto"/>
        <w:jc w:val="center"/>
        <w:rPr>
          <w:rFonts w:ascii="Times New Roman" w:hAnsi="Times New Roman" w:cs="Times New Roman"/>
          <w:b/>
          <w:sz w:val="32"/>
          <w:szCs w:val="24"/>
        </w:rPr>
      </w:pPr>
      <w:r w:rsidRPr="00244412">
        <w:rPr>
          <w:rFonts w:ascii="Times New Roman" w:hAnsi="Times New Roman" w:cs="Times New Roman"/>
          <w:b/>
          <w:sz w:val="32"/>
          <w:szCs w:val="24"/>
        </w:rPr>
        <w:t>CAHIER DES CLAUSES TECHNIQUES PARTICULIERES</w:t>
      </w:r>
    </w:p>
    <w:p w:rsidR="00A90BC8" w:rsidRPr="00244412" w:rsidRDefault="00A90BC8" w:rsidP="00A90BC8">
      <w:pPr>
        <w:pBdr>
          <w:top w:val="single" w:sz="4" w:space="1" w:color="000000"/>
          <w:left w:val="single" w:sz="4" w:space="4" w:color="000000"/>
          <w:bottom w:val="single" w:sz="4" w:space="1" w:color="000000"/>
          <w:right w:val="single" w:sz="4" w:space="0" w:color="000000"/>
        </w:pBdr>
        <w:shd w:val="clear" w:color="auto" w:fill="F3F3F3"/>
        <w:spacing w:line="360" w:lineRule="auto"/>
        <w:jc w:val="center"/>
        <w:rPr>
          <w:rFonts w:ascii="Times New Roman" w:hAnsi="Times New Roman" w:cs="Times New Roman"/>
          <w:b/>
          <w:sz w:val="32"/>
          <w:szCs w:val="24"/>
        </w:rPr>
      </w:pPr>
      <w:r w:rsidRPr="00244412">
        <w:rPr>
          <w:rFonts w:ascii="Times New Roman" w:hAnsi="Times New Roman" w:cs="Times New Roman"/>
          <w:b/>
          <w:sz w:val="32"/>
          <w:szCs w:val="24"/>
        </w:rPr>
        <w:t>CCTP</w:t>
      </w:r>
    </w:p>
    <w:p w:rsidR="00A90BC8" w:rsidRPr="00660DCB" w:rsidRDefault="00A90BC8" w:rsidP="00A90BC8">
      <w:pPr>
        <w:pBdr>
          <w:top w:val="single" w:sz="4" w:space="1" w:color="000000"/>
          <w:left w:val="single" w:sz="4" w:space="4" w:color="000000"/>
          <w:bottom w:val="single" w:sz="4" w:space="1" w:color="000000"/>
          <w:right w:val="single" w:sz="4" w:space="0" w:color="000000"/>
        </w:pBdr>
        <w:shd w:val="clear" w:color="auto" w:fill="F3F3F3"/>
        <w:spacing w:line="360" w:lineRule="auto"/>
        <w:jc w:val="center"/>
        <w:rPr>
          <w:rFonts w:ascii="Times New Roman" w:hAnsi="Times New Roman"/>
          <w:sz w:val="10"/>
          <w:szCs w:val="10"/>
        </w:rPr>
      </w:pPr>
    </w:p>
    <w:p w:rsidR="00A90BC8" w:rsidRDefault="00A90BC8" w:rsidP="00A90BC8"/>
    <w:p w:rsidR="00A90BC8" w:rsidRDefault="00A90BC8" w:rsidP="00A90BC8"/>
    <w:p w:rsidR="00A90BC8" w:rsidRDefault="00A90BC8" w:rsidP="00A90BC8"/>
    <w:tbl>
      <w:tblPr>
        <w:tblW w:w="0" w:type="auto"/>
        <w:tblInd w:w="-5" w:type="dxa"/>
        <w:tblLayout w:type="fixed"/>
        <w:tblLook w:val="0000" w:firstRow="0" w:lastRow="0" w:firstColumn="0" w:lastColumn="0" w:noHBand="0" w:noVBand="0"/>
      </w:tblPr>
      <w:tblGrid>
        <w:gridCol w:w="9222"/>
      </w:tblGrid>
      <w:tr w:rsidR="00A90BC8" w:rsidTr="003210E3">
        <w:trPr>
          <w:trHeight w:val="492"/>
        </w:trPr>
        <w:tc>
          <w:tcPr>
            <w:tcW w:w="922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90BC8" w:rsidRPr="00660DCB" w:rsidRDefault="00A90BC8" w:rsidP="003210E3">
            <w:pPr>
              <w:snapToGrid w:val="0"/>
              <w:jc w:val="center"/>
              <w:rPr>
                <w:rFonts w:ascii="Times New Roman" w:hAnsi="Times New Roman"/>
                <w:b/>
                <w:bCs/>
                <w:sz w:val="16"/>
                <w:szCs w:val="16"/>
              </w:rPr>
            </w:pPr>
          </w:p>
          <w:p w:rsidR="00A90BC8" w:rsidRPr="001774E5" w:rsidRDefault="00A90BC8" w:rsidP="003210E3">
            <w:pPr>
              <w:snapToGrid w:val="0"/>
              <w:jc w:val="center"/>
              <w:rPr>
                <w:rFonts w:ascii="Times New Roman" w:hAnsi="Times New Roman"/>
                <w:b/>
                <w:bCs/>
                <w:sz w:val="24"/>
                <w:szCs w:val="24"/>
              </w:rPr>
            </w:pPr>
            <w:r w:rsidRPr="00244412">
              <w:rPr>
                <w:rFonts w:ascii="Times New Roman" w:hAnsi="Times New Roman"/>
                <w:b/>
                <w:bCs/>
                <w:sz w:val="36"/>
                <w:szCs w:val="24"/>
              </w:rPr>
              <w:t>Objet de la consultation</w:t>
            </w:r>
          </w:p>
        </w:tc>
      </w:tr>
      <w:tr w:rsidR="00A90BC8" w:rsidTr="003210E3">
        <w:tc>
          <w:tcPr>
            <w:tcW w:w="9222" w:type="dxa"/>
            <w:tcBorders>
              <w:top w:val="single" w:sz="4" w:space="0" w:color="000000"/>
              <w:left w:val="single" w:sz="4" w:space="0" w:color="000000"/>
              <w:bottom w:val="single" w:sz="4" w:space="0" w:color="000000"/>
              <w:right w:val="single" w:sz="4" w:space="0" w:color="000000"/>
            </w:tcBorders>
            <w:shd w:val="clear" w:color="auto" w:fill="FFFFFF"/>
          </w:tcPr>
          <w:p w:rsidR="003210E3" w:rsidRDefault="002C558F" w:rsidP="002C558F">
            <w:pPr>
              <w:autoSpaceDE w:val="0"/>
              <w:autoSpaceDN w:val="0"/>
              <w:adjustRightInd w:val="0"/>
              <w:spacing w:after="0" w:line="240" w:lineRule="auto"/>
              <w:rPr>
                <w:rFonts w:ascii="Helvetica-Bold" w:hAnsi="Helvetica-Bold" w:cs="Helvetica-Bold"/>
                <w:b/>
                <w:bCs/>
                <w:color w:val="395AA9"/>
                <w:sz w:val="28"/>
                <w:szCs w:val="28"/>
              </w:rPr>
            </w:pPr>
            <w:r>
              <w:rPr>
                <w:rFonts w:ascii="Helvetica-Bold" w:hAnsi="Helvetica-Bold" w:cs="Helvetica-Bold"/>
                <w:b/>
                <w:bCs/>
                <w:color w:val="395AA9"/>
                <w:sz w:val="28"/>
                <w:szCs w:val="28"/>
              </w:rPr>
              <w:t xml:space="preserve">                      </w:t>
            </w:r>
            <w:r w:rsidR="003210E3">
              <w:rPr>
                <w:rFonts w:ascii="Helvetica-Bold" w:hAnsi="Helvetica-Bold" w:cs="Helvetica-Bold"/>
                <w:b/>
                <w:bCs/>
                <w:color w:val="395AA9"/>
                <w:sz w:val="28"/>
                <w:szCs w:val="28"/>
              </w:rPr>
              <w:t xml:space="preserve">      </w:t>
            </w:r>
          </w:p>
          <w:p w:rsidR="003210E3" w:rsidRDefault="003210E3" w:rsidP="002C558F">
            <w:pPr>
              <w:autoSpaceDE w:val="0"/>
              <w:autoSpaceDN w:val="0"/>
              <w:adjustRightInd w:val="0"/>
              <w:spacing w:after="0" w:line="240" w:lineRule="auto"/>
              <w:rPr>
                <w:rFonts w:ascii="Helvetica-Bold" w:hAnsi="Helvetica-Bold" w:cs="Helvetica-Bold"/>
                <w:b/>
                <w:bCs/>
                <w:color w:val="395AA9"/>
                <w:sz w:val="28"/>
                <w:szCs w:val="28"/>
              </w:rPr>
            </w:pPr>
            <w:r>
              <w:rPr>
                <w:rFonts w:ascii="Helvetica-Bold" w:hAnsi="Helvetica-Bold" w:cs="Helvetica-Bold"/>
                <w:b/>
                <w:bCs/>
                <w:color w:val="395AA9"/>
                <w:sz w:val="28"/>
                <w:szCs w:val="28"/>
              </w:rPr>
              <w:t xml:space="preserve">                         </w:t>
            </w:r>
            <w:r w:rsidR="002C558F">
              <w:rPr>
                <w:rFonts w:ascii="Helvetica-Bold" w:hAnsi="Helvetica-Bold" w:cs="Helvetica-Bold"/>
                <w:b/>
                <w:bCs/>
                <w:color w:val="395AA9"/>
                <w:sz w:val="28"/>
                <w:szCs w:val="28"/>
              </w:rPr>
              <w:t xml:space="preserve"> VERIFICATION ET MAINTENANCE </w:t>
            </w:r>
          </w:p>
          <w:p w:rsidR="00A90BC8" w:rsidRDefault="003210E3" w:rsidP="003210E3">
            <w:pPr>
              <w:autoSpaceDE w:val="0"/>
              <w:autoSpaceDN w:val="0"/>
              <w:adjustRightInd w:val="0"/>
              <w:spacing w:after="0" w:line="240" w:lineRule="auto"/>
              <w:rPr>
                <w:rFonts w:ascii="Helvetica-Bold" w:hAnsi="Helvetica-Bold" w:cs="Helvetica-Bold"/>
                <w:b/>
                <w:bCs/>
                <w:color w:val="395AA9"/>
                <w:sz w:val="28"/>
                <w:szCs w:val="28"/>
              </w:rPr>
            </w:pPr>
            <w:r>
              <w:rPr>
                <w:rFonts w:ascii="Helvetica-Bold" w:hAnsi="Helvetica-Bold" w:cs="Helvetica-Bold"/>
                <w:b/>
                <w:bCs/>
                <w:color w:val="395AA9"/>
                <w:sz w:val="28"/>
                <w:szCs w:val="28"/>
              </w:rPr>
              <w:t xml:space="preserve">                 DES </w:t>
            </w:r>
            <w:r w:rsidR="002C558F">
              <w:rPr>
                <w:rFonts w:ascii="Helvetica-Bold" w:hAnsi="Helvetica-Bold" w:cs="Helvetica-Bold"/>
                <w:b/>
                <w:bCs/>
                <w:color w:val="395AA9"/>
                <w:sz w:val="28"/>
                <w:szCs w:val="28"/>
              </w:rPr>
              <w:t xml:space="preserve">MOYENS DE LUTTE </w:t>
            </w:r>
            <w:r>
              <w:rPr>
                <w:rFonts w:ascii="Helvetica-Bold" w:hAnsi="Helvetica-Bold" w:cs="Helvetica-Bold"/>
                <w:b/>
                <w:bCs/>
                <w:color w:val="395AA9"/>
                <w:sz w:val="28"/>
                <w:szCs w:val="28"/>
              </w:rPr>
              <w:t>CONTRE L’</w:t>
            </w:r>
            <w:r w:rsidR="002C558F">
              <w:rPr>
                <w:rFonts w:ascii="Helvetica-Bold" w:hAnsi="Helvetica-Bold" w:cs="Helvetica-Bold"/>
                <w:b/>
                <w:bCs/>
                <w:color w:val="395AA9"/>
                <w:sz w:val="28"/>
                <w:szCs w:val="28"/>
              </w:rPr>
              <w:t xml:space="preserve">INCENDIE </w:t>
            </w:r>
          </w:p>
          <w:p w:rsidR="003210E3" w:rsidRPr="003210E3" w:rsidRDefault="003210E3" w:rsidP="003210E3">
            <w:pPr>
              <w:autoSpaceDE w:val="0"/>
              <w:autoSpaceDN w:val="0"/>
              <w:adjustRightInd w:val="0"/>
              <w:spacing w:after="0" w:line="240" w:lineRule="auto"/>
              <w:rPr>
                <w:rFonts w:ascii="Helvetica-Bold" w:hAnsi="Helvetica-Bold" w:cs="Helvetica-Bold"/>
                <w:b/>
                <w:bCs/>
                <w:color w:val="395AA9"/>
                <w:sz w:val="28"/>
                <w:szCs w:val="28"/>
              </w:rPr>
            </w:pPr>
          </w:p>
        </w:tc>
      </w:tr>
    </w:tbl>
    <w:p w:rsidR="00A90BC8" w:rsidRDefault="00A90BC8" w:rsidP="00A90BC8"/>
    <w:p w:rsidR="00A90BC8" w:rsidRDefault="00A90BC8" w:rsidP="00A90BC8"/>
    <w:p w:rsidR="00A90BC8" w:rsidRDefault="00A90BC8" w:rsidP="00A90BC8">
      <w:pPr>
        <w:pStyle w:val="Titre1"/>
        <w:rPr>
          <w:sz w:val="32"/>
        </w:rPr>
      </w:pPr>
      <w:r>
        <w:rPr>
          <w:sz w:val="32"/>
        </w:rPr>
        <w:t>MARCHE A PROCEDURE ADAPTEE</w:t>
      </w:r>
    </w:p>
    <w:p w:rsidR="00A90BC8" w:rsidRDefault="00A90BC8" w:rsidP="00A90BC8">
      <w:pPr>
        <w:jc w:val="center"/>
      </w:pPr>
      <w:r>
        <w:t>Passé en application de l’article 28 du Code des Marchés Publics</w:t>
      </w:r>
    </w:p>
    <w:p w:rsidR="00A90BC8" w:rsidRDefault="00A90BC8" w:rsidP="00A90BC8"/>
    <w:p w:rsidR="00A90BC8" w:rsidRDefault="00A90BC8" w:rsidP="00A90BC8">
      <w:pPr>
        <w:jc w:val="center"/>
      </w:pPr>
    </w:p>
    <w:p w:rsidR="00A90BC8" w:rsidRDefault="00A90BC8" w:rsidP="00A90BC8">
      <w:pPr>
        <w:jc w:val="center"/>
      </w:pPr>
    </w:p>
    <w:p w:rsidR="00A90BC8" w:rsidRDefault="00A90BC8" w:rsidP="00A90BC8">
      <w:pPr>
        <w:jc w:val="center"/>
      </w:pPr>
    </w:p>
    <w:p w:rsidR="00A90BC8" w:rsidRDefault="00A90BC8" w:rsidP="00A90BC8">
      <w:pPr>
        <w:jc w:val="cente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lastRenderedPageBreak/>
        <w:t>ARTICLE I – ENGAGEMENT</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Le prestataire s’</w:t>
      </w:r>
      <w:r w:rsidR="003210E3">
        <w:rPr>
          <w:rFonts w:ascii="Times" w:hAnsi="Times" w:cs="Times"/>
          <w:sz w:val="24"/>
          <w:szCs w:val="24"/>
        </w:rPr>
        <w:t>engage envers la c</w:t>
      </w:r>
      <w:r>
        <w:rPr>
          <w:rFonts w:ascii="Times" w:hAnsi="Times" w:cs="Times"/>
          <w:sz w:val="24"/>
          <w:szCs w:val="24"/>
        </w:rPr>
        <w:t>ommu</w:t>
      </w:r>
      <w:r w:rsidR="00D225C6">
        <w:rPr>
          <w:rFonts w:ascii="Times" w:hAnsi="Times" w:cs="Times"/>
          <w:sz w:val="24"/>
          <w:szCs w:val="24"/>
        </w:rPr>
        <w:t>ne</w:t>
      </w:r>
      <w:r>
        <w:rPr>
          <w:rFonts w:ascii="Times" w:hAnsi="Times" w:cs="Times"/>
          <w:sz w:val="24"/>
          <w:szCs w:val="24"/>
        </w:rPr>
        <w:t xml:space="preserve"> de </w:t>
      </w:r>
      <w:r w:rsidR="00D225C6">
        <w:rPr>
          <w:rFonts w:ascii="Times" w:hAnsi="Times" w:cs="Times"/>
          <w:sz w:val="24"/>
          <w:szCs w:val="24"/>
        </w:rPr>
        <w:t>Loctudy</w:t>
      </w:r>
      <w:r>
        <w:rPr>
          <w:rFonts w:ascii="Times" w:hAnsi="Times" w:cs="Times"/>
          <w:sz w:val="24"/>
          <w:szCs w:val="24"/>
        </w:rPr>
        <w:t xml:space="preserve"> à exécuter les</w:t>
      </w:r>
      <w:r w:rsidR="00B10056">
        <w:rPr>
          <w:rFonts w:ascii="Times" w:hAnsi="Times" w:cs="Times"/>
          <w:sz w:val="24"/>
          <w:szCs w:val="24"/>
        </w:rPr>
        <w:t xml:space="preserve"> </w:t>
      </w:r>
      <w:r>
        <w:rPr>
          <w:rFonts w:ascii="Times" w:hAnsi="Times" w:cs="Times"/>
          <w:sz w:val="24"/>
          <w:szCs w:val="24"/>
        </w:rPr>
        <w:t>fournitures et services ci-après décrits aux conditions stipulés par le présent contrat de</w:t>
      </w:r>
      <w:r w:rsidR="00B10056">
        <w:rPr>
          <w:rFonts w:ascii="Times" w:hAnsi="Times" w:cs="Times"/>
          <w:sz w:val="24"/>
          <w:szCs w:val="24"/>
        </w:rPr>
        <w:t xml:space="preserve"> </w:t>
      </w:r>
      <w:r>
        <w:rPr>
          <w:rFonts w:ascii="Times" w:hAnsi="Times" w:cs="Times"/>
          <w:sz w:val="24"/>
          <w:szCs w:val="24"/>
        </w:rPr>
        <w:t>maintenance.</w:t>
      </w:r>
    </w:p>
    <w:p w:rsidR="00D225C6" w:rsidRDefault="00D225C6"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II – OBJET DU MARCHE</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Le présent contrat de maintenan</w:t>
      </w:r>
      <w:r w:rsidR="00EE2DFB">
        <w:rPr>
          <w:rFonts w:ascii="Times" w:hAnsi="Times" w:cs="Times"/>
          <w:sz w:val="24"/>
          <w:szCs w:val="24"/>
        </w:rPr>
        <w:t>ce a pour objet la vérification et</w:t>
      </w:r>
      <w:r>
        <w:rPr>
          <w:rFonts w:ascii="Times" w:hAnsi="Times" w:cs="Times"/>
          <w:sz w:val="24"/>
          <w:szCs w:val="24"/>
        </w:rPr>
        <w:t xml:space="preserve"> l’entretien des extincteurs </w:t>
      </w:r>
      <w:r w:rsidR="00B10056">
        <w:rPr>
          <w:rFonts w:ascii="Times" w:hAnsi="Times" w:cs="Times"/>
          <w:sz w:val="24"/>
          <w:szCs w:val="24"/>
        </w:rPr>
        <w:t xml:space="preserve"> </w:t>
      </w:r>
      <w:r w:rsidR="002B0EE0">
        <w:rPr>
          <w:rFonts w:ascii="Times" w:hAnsi="Times" w:cs="Times"/>
          <w:sz w:val="24"/>
          <w:szCs w:val="24"/>
        </w:rPr>
        <w:t xml:space="preserve">RIA, </w:t>
      </w:r>
      <w:r w:rsidR="00A90BC8">
        <w:rPr>
          <w:rFonts w:ascii="Times" w:hAnsi="Times" w:cs="Times"/>
          <w:sz w:val="24"/>
          <w:szCs w:val="24"/>
        </w:rPr>
        <w:t>système</w:t>
      </w:r>
      <w:r w:rsidR="002B0EE0">
        <w:rPr>
          <w:rFonts w:ascii="Times" w:hAnsi="Times" w:cs="Times"/>
          <w:sz w:val="24"/>
          <w:szCs w:val="24"/>
        </w:rPr>
        <w:t>s</w:t>
      </w:r>
      <w:r w:rsidR="00A90BC8">
        <w:rPr>
          <w:rFonts w:ascii="Times" w:hAnsi="Times" w:cs="Times"/>
          <w:sz w:val="24"/>
          <w:szCs w:val="24"/>
        </w:rPr>
        <w:t xml:space="preserve"> de désenfumage </w:t>
      </w:r>
      <w:r w:rsidR="002B0EE0">
        <w:rPr>
          <w:rFonts w:ascii="Times" w:hAnsi="Times" w:cs="Times"/>
          <w:sz w:val="24"/>
          <w:szCs w:val="24"/>
        </w:rPr>
        <w:t xml:space="preserve">et </w:t>
      </w:r>
      <w:r w:rsidR="00EE2DFB">
        <w:rPr>
          <w:rFonts w:ascii="Times" w:hAnsi="Times" w:cs="Times"/>
          <w:sz w:val="24"/>
          <w:szCs w:val="24"/>
        </w:rPr>
        <w:t>système de protection incendie d’un D.A.</w:t>
      </w:r>
      <w:r w:rsidR="002B0EE0">
        <w:rPr>
          <w:rFonts w:ascii="Times" w:hAnsi="Times" w:cs="Times"/>
          <w:sz w:val="24"/>
          <w:szCs w:val="24"/>
        </w:rPr>
        <w:t xml:space="preserve">C PP50 </w:t>
      </w:r>
      <w:r w:rsidR="00EE2DFB">
        <w:rPr>
          <w:rFonts w:ascii="Times" w:hAnsi="Times" w:cs="Times"/>
          <w:sz w:val="24"/>
          <w:szCs w:val="24"/>
        </w:rPr>
        <w:t xml:space="preserve">(distributeur automatique  de carburant) sur l’ensemble des sites de </w:t>
      </w:r>
      <w:r>
        <w:rPr>
          <w:rFonts w:ascii="Times" w:hAnsi="Times" w:cs="Times"/>
          <w:sz w:val="24"/>
          <w:szCs w:val="24"/>
        </w:rPr>
        <w:t xml:space="preserve">la </w:t>
      </w:r>
      <w:r w:rsidR="003210E3">
        <w:rPr>
          <w:rFonts w:ascii="Times" w:hAnsi="Times" w:cs="Times"/>
          <w:sz w:val="24"/>
          <w:szCs w:val="24"/>
        </w:rPr>
        <w:t xml:space="preserve"> c</w:t>
      </w:r>
      <w:r w:rsidR="00D225C6">
        <w:rPr>
          <w:rFonts w:ascii="Times" w:hAnsi="Times" w:cs="Times"/>
          <w:sz w:val="24"/>
          <w:szCs w:val="24"/>
        </w:rPr>
        <w:t>ommune de Loctudy</w:t>
      </w:r>
      <w:r w:rsidR="00EE2DFB">
        <w:rPr>
          <w:rFonts w:ascii="Times" w:hAnsi="Times" w:cs="Times"/>
          <w:sz w:val="24"/>
          <w:szCs w:val="24"/>
        </w:rPr>
        <w:t>.</w:t>
      </w:r>
    </w:p>
    <w:p w:rsidR="00D225C6" w:rsidRDefault="00D225C6"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III – NATURE DES PRESTATIONS – DESCRIPTION DES</w:t>
      </w: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FOURNITURES ET SERVICES</w:t>
      </w:r>
    </w:p>
    <w:p w:rsidR="00850018" w:rsidRPr="00B10056"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Le prestataire s’engage à effectuer par le présent contrat de maintenance, la vérification,</w:t>
      </w:r>
      <w:r w:rsidR="00B10056">
        <w:rPr>
          <w:rFonts w:ascii="Times" w:hAnsi="Times" w:cs="Times"/>
          <w:sz w:val="24"/>
          <w:szCs w:val="24"/>
        </w:rPr>
        <w:t xml:space="preserve"> </w:t>
      </w:r>
      <w:r w:rsidR="003210E3">
        <w:rPr>
          <w:rFonts w:ascii="Times" w:hAnsi="Times" w:cs="Times"/>
          <w:sz w:val="24"/>
          <w:szCs w:val="24"/>
        </w:rPr>
        <w:t xml:space="preserve">l’entretien </w:t>
      </w:r>
      <w:r w:rsidR="002B0EE0">
        <w:rPr>
          <w:rFonts w:ascii="Times" w:hAnsi="Times" w:cs="Times"/>
          <w:sz w:val="24"/>
          <w:szCs w:val="24"/>
        </w:rPr>
        <w:t>de tous les moyens de lutte contre l’incendie</w:t>
      </w:r>
      <w:r w:rsidR="00850018">
        <w:rPr>
          <w:rFonts w:ascii="Times" w:hAnsi="Times" w:cs="Times"/>
          <w:sz w:val="24"/>
          <w:szCs w:val="24"/>
        </w:rPr>
        <w:t>.</w:t>
      </w:r>
      <w:r w:rsidR="002B0EE0">
        <w:rPr>
          <w:rFonts w:ascii="Times" w:hAnsi="Times" w:cs="Times"/>
          <w:sz w:val="24"/>
          <w:szCs w:val="24"/>
        </w:rPr>
        <w:t xml:space="preserve"> </w:t>
      </w:r>
      <w:r>
        <w:rPr>
          <w:rFonts w:ascii="Times" w:hAnsi="Times" w:cs="Times"/>
          <w:sz w:val="24"/>
          <w:szCs w:val="24"/>
        </w:rPr>
        <w:t xml:space="preserve"> </w:t>
      </w:r>
      <w:r w:rsidR="00850018" w:rsidRPr="00850018">
        <w:rPr>
          <w:rFonts w:ascii="Times New Roman" w:hAnsi="Times New Roman" w:cs="Times New Roman"/>
          <w:sz w:val="24"/>
        </w:rPr>
        <w:t>Les prestations devront répondre aux prescriptions</w:t>
      </w:r>
      <w:r w:rsidR="00850018">
        <w:rPr>
          <w:rFonts w:ascii="Times New Roman" w:hAnsi="Times New Roman" w:cs="Times New Roman"/>
          <w:sz w:val="24"/>
        </w:rPr>
        <w:t>,</w:t>
      </w:r>
      <w:r w:rsidR="00850018" w:rsidRPr="00850018">
        <w:rPr>
          <w:rFonts w:ascii="Times New Roman" w:hAnsi="Times New Roman" w:cs="Times New Roman"/>
          <w:sz w:val="24"/>
        </w:rPr>
        <w:t xml:space="preserve"> normes et règlements en vigueur au jour de la consultation.</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Le nombre d’appareil pourra être augmenté suivant les compléments de protection demandés</w:t>
      </w:r>
    </w:p>
    <w:p w:rsidR="00AA64D2" w:rsidRDefault="00D225C6"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par la Commune</w:t>
      </w:r>
    </w:p>
    <w:p w:rsidR="00AA64D2" w:rsidRDefault="00077127"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La</w:t>
      </w:r>
      <w:r w:rsidR="00AA64D2">
        <w:rPr>
          <w:rFonts w:ascii="Times" w:hAnsi="Times" w:cs="Times"/>
          <w:sz w:val="24"/>
          <w:szCs w:val="24"/>
        </w:rPr>
        <w:t xml:space="preserve"> liste </w:t>
      </w:r>
      <w:r>
        <w:rPr>
          <w:rFonts w:ascii="Times" w:hAnsi="Times" w:cs="Times"/>
          <w:sz w:val="24"/>
          <w:szCs w:val="24"/>
        </w:rPr>
        <w:t xml:space="preserve">jointe en annexe </w:t>
      </w:r>
      <w:r w:rsidR="00AA64D2">
        <w:rPr>
          <w:rFonts w:ascii="Times" w:hAnsi="Times" w:cs="Times"/>
          <w:sz w:val="24"/>
          <w:szCs w:val="24"/>
        </w:rPr>
        <w:t>devra en conséquence être tenue à jour par le presta</w:t>
      </w:r>
      <w:r>
        <w:rPr>
          <w:rFonts w:ascii="Times" w:hAnsi="Times" w:cs="Times"/>
          <w:sz w:val="24"/>
          <w:szCs w:val="24"/>
        </w:rPr>
        <w:t>taire</w:t>
      </w:r>
      <w:r w:rsidR="003210E3">
        <w:rPr>
          <w:rFonts w:ascii="Times" w:hAnsi="Times" w:cs="Times"/>
          <w:sz w:val="24"/>
          <w:szCs w:val="24"/>
        </w:rPr>
        <w:t>,</w:t>
      </w:r>
      <w:r>
        <w:rPr>
          <w:rFonts w:ascii="Times" w:hAnsi="Times" w:cs="Times"/>
          <w:sz w:val="24"/>
          <w:szCs w:val="24"/>
        </w:rPr>
        <w:t xml:space="preserve"> qui fera parvenir lors de </w:t>
      </w:r>
      <w:r w:rsidR="00AA64D2">
        <w:rPr>
          <w:rFonts w:ascii="Times" w:hAnsi="Times" w:cs="Times"/>
          <w:sz w:val="24"/>
          <w:szCs w:val="24"/>
        </w:rPr>
        <w:t xml:space="preserve">chaque modification, un exemplaire au Service Technique sous format </w:t>
      </w:r>
      <w:r w:rsidR="00D225C6">
        <w:rPr>
          <w:rFonts w:ascii="Times" w:hAnsi="Times" w:cs="Times"/>
          <w:sz w:val="24"/>
          <w:szCs w:val="24"/>
        </w:rPr>
        <w:t>informati</w:t>
      </w:r>
      <w:r w:rsidR="003210E3">
        <w:rPr>
          <w:rFonts w:ascii="Times" w:hAnsi="Times" w:cs="Times"/>
          <w:sz w:val="24"/>
          <w:szCs w:val="24"/>
        </w:rPr>
        <w:t>que</w:t>
      </w:r>
      <w:r w:rsidR="00D225C6">
        <w:rPr>
          <w:rFonts w:ascii="Times" w:hAnsi="Times" w:cs="Times"/>
          <w:sz w:val="24"/>
          <w:szCs w:val="24"/>
        </w:rPr>
        <w:t>.</w:t>
      </w:r>
    </w:p>
    <w:p w:rsidR="00B10056"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Sur cette dernière apparaitront clairement par site les nomenclatures détaillées des appareils</w:t>
      </w:r>
      <w:r w:rsidR="00B10056">
        <w:rPr>
          <w:rFonts w:ascii="Times" w:hAnsi="Times" w:cs="Times"/>
          <w:sz w:val="24"/>
          <w:szCs w:val="24"/>
        </w:rPr>
        <w:t xml:space="preserve"> </w:t>
      </w:r>
      <w:r>
        <w:rPr>
          <w:rFonts w:ascii="Times" w:hAnsi="Times" w:cs="Times"/>
          <w:sz w:val="24"/>
          <w:szCs w:val="24"/>
        </w:rPr>
        <w:t>(types, date de mise en service etc.) ainsi que l’identificati</w:t>
      </w:r>
      <w:r w:rsidR="00B10056">
        <w:rPr>
          <w:rFonts w:ascii="Times" w:hAnsi="Times" w:cs="Times"/>
          <w:sz w:val="24"/>
          <w:szCs w:val="24"/>
        </w:rPr>
        <w:t xml:space="preserve">on spécifique à la collectivité. </w:t>
      </w:r>
    </w:p>
    <w:p w:rsidR="00AA64D2" w:rsidRDefault="00B10056"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w:t>
      </w:r>
      <w:r w:rsidR="00AA64D2">
        <w:rPr>
          <w:rFonts w:ascii="Times" w:hAnsi="Times" w:cs="Times"/>
          <w:sz w:val="24"/>
          <w:szCs w:val="24"/>
        </w:rPr>
        <w:t>a</w:t>
      </w:r>
      <w:r>
        <w:rPr>
          <w:rFonts w:ascii="Times" w:hAnsi="Times" w:cs="Times"/>
          <w:sz w:val="24"/>
          <w:szCs w:val="24"/>
        </w:rPr>
        <w:t xml:space="preserve">  </w:t>
      </w:r>
      <w:r w:rsidR="00AA64D2">
        <w:rPr>
          <w:rFonts w:ascii="Times" w:hAnsi="Times" w:cs="Times"/>
          <w:sz w:val="24"/>
          <w:szCs w:val="24"/>
        </w:rPr>
        <w:t>numérotation des appareils sera complétée si besoin.</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Ce récapitulatif indiquera par ailleurs les changements d’appareils </w:t>
      </w:r>
      <w:r w:rsidR="003210E3">
        <w:rPr>
          <w:rFonts w:ascii="Times" w:hAnsi="Times" w:cs="Times"/>
          <w:sz w:val="24"/>
          <w:szCs w:val="24"/>
        </w:rPr>
        <w:t xml:space="preserve">à prévoir </w:t>
      </w:r>
      <w:r>
        <w:rPr>
          <w:rFonts w:ascii="Times" w:hAnsi="Times" w:cs="Times"/>
          <w:sz w:val="24"/>
          <w:szCs w:val="24"/>
        </w:rPr>
        <w:t>pour l’année à venir.</w:t>
      </w:r>
    </w:p>
    <w:p w:rsidR="00D225C6" w:rsidRDefault="00D225C6"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IV</w:t>
      </w:r>
    </w:p>
    <w:p w:rsidR="003210E3" w:rsidRDefault="003210E3" w:rsidP="00AA64D2">
      <w:pPr>
        <w:autoSpaceDE w:val="0"/>
        <w:autoSpaceDN w:val="0"/>
        <w:adjustRightInd w:val="0"/>
        <w:spacing w:after="0" w:line="240" w:lineRule="auto"/>
        <w:rPr>
          <w:rFonts w:ascii="Times" w:hAnsi="Times" w:cs="Times"/>
          <w:b/>
          <w:bCs/>
          <w:sz w:val="28"/>
          <w:szCs w:val="28"/>
        </w:rPr>
      </w:pPr>
    </w:p>
    <w:p w:rsidR="00AA64D2" w:rsidRPr="003210E3" w:rsidRDefault="00AA64D2" w:rsidP="00AA64D2">
      <w:pPr>
        <w:autoSpaceDE w:val="0"/>
        <w:autoSpaceDN w:val="0"/>
        <w:adjustRightInd w:val="0"/>
        <w:spacing w:after="0" w:line="240" w:lineRule="auto"/>
        <w:rPr>
          <w:rFonts w:ascii="Times" w:hAnsi="Times" w:cs="Times"/>
          <w:b/>
          <w:bCs/>
          <w:sz w:val="28"/>
          <w:szCs w:val="24"/>
        </w:rPr>
      </w:pPr>
      <w:r w:rsidRPr="003210E3">
        <w:rPr>
          <w:rFonts w:ascii="Times" w:hAnsi="Times" w:cs="Times"/>
          <w:b/>
          <w:bCs/>
          <w:sz w:val="28"/>
          <w:szCs w:val="24"/>
        </w:rPr>
        <w:t>La vérification des extincteurs Poudre et Eau pulvérisée portera les points</w:t>
      </w:r>
    </w:p>
    <w:p w:rsidR="00AA64D2" w:rsidRPr="003210E3" w:rsidRDefault="00AA64D2" w:rsidP="00AA64D2">
      <w:pPr>
        <w:autoSpaceDE w:val="0"/>
        <w:autoSpaceDN w:val="0"/>
        <w:adjustRightInd w:val="0"/>
        <w:spacing w:after="0" w:line="240" w:lineRule="auto"/>
        <w:rPr>
          <w:rFonts w:ascii="Times" w:hAnsi="Times" w:cs="Times"/>
          <w:b/>
          <w:bCs/>
          <w:sz w:val="28"/>
          <w:szCs w:val="24"/>
        </w:rPr>
      </w:pPr>
      <w:r w:rsidRPr="003210E3">
        <w:rPr>
          <w:rFonts w:ascii="Times" w:hAnsi="Times" w:cs="Times"/>
          <w:b/>
          <w:bCs/>
          <w:sz w:val="28"/>
          <w:szCs w:val="24"/>
        </w:rPr>
        <w:t>réglementaires suivants :</w:t>
      </w:r>
    </w:p>
    <w:p w:rsidR="00D225C6" w:rsidRDefault="00D225C6" w:rsidP="00AA64D2">
      <w:pPr>
        <w:autoSpaceDE w:val="0"/>
        <w:autoSpaceDN w:val="0"/>
        <w:adjustRightInd w:val="0"/>
        <w:spacing w:after="0" w:line="240" w:lineRule="auto"/>
        <w:rPr>
          <w:rFonts w:ascii="Times" w:hAnsi="Times" w:cs="Times"/>
          <w:b/>
          <w:bCs/>
          <w:sz w:val="24"/>
          <w:szCs w:val="24"/>
        </w:rPr>
      </w:pPr>
    </w:p>
    <w:p w:rsidR="00AA64D2" w:rsidRPr="00484535" w:rsidRDefault="00AA64D2" w:rsidP="00AA64D2">
      <w:pPr>
        <w:autoSpaceDE w:val="0"/>
        <w:autoSpaceDN w:val="0"/>
        <w:adjustRightInd w:val="0"/>
        <w:spacing w:after="0" w:line="240" w:lineRule="auto"/>
        <w:rPr>
          <w:rFonts w:ascii="Times" w:hAnsi="Times" w:cs="Times"/>
          <w:sz w:val="18"/>
          <w:szCs w:val="24"/>
        </w:rPr>
      </w:pPr>
      <w:r w:rsidRPr="00484535">
        <w:rPr>
          <w:rFonts w:ascii="Times" w:hAnsi="Times" w:cs="Times"/>
          <w:b/>
          <w:bCs/>
          <w:i/>
          <w:iCs/>
          <w:sz w:val="18"/>
          <w:szCs w:val="24"/>
        </w:rPr>
        <w:t xml:space="preserve">ASPECT PHYSIQUE </w:t>
      </w:r>
      <w:r w:rsidRPr="00484535">
        <w:rPr>
          <w:rFonts w:ascii="Times" w:hAnsi="Times" w:cs="Times"/>
          <w:sz w:val="18"/>
          <w:szCs w:val="24"/>
        </w:rPr>
        <w:t>:</w:t>
      </w:r>
    </w:p>
    <w:p w:rsidR="003210E3" w:rsidRPr="00D225C6" w:rsidRDefault="003210E3" w:rsidP="00AA64D2">
      <w:pPr>
        <w:autoSpaceDE w:val="0"/>
        <w:autoSpaceDN w:val="0"/>
        <w:adjustRightInd w:val="0"/>
        <w:spacing w:after="0" w:line="240" w:lineRule="auto"/>
        <w:rPr>
          <w:rFonts w:ascii="Times" w:hAnsi="Times" w:cs="Times"/>
          <w:sz w:val="20"/>
          <w:szCs w:val="24"/>
        </w:rPr>
      </w:pPr>
    </w:p>
    <w:p w:rsidR="00AA64D2" w:rsidRDefault="00D225C6" w:rsidP="00D225C6">
      <w:pPr>
        <w:pStyle w:val="Paragraphedeliste"/>
        <w:numPr>
          <w:ilvl w:val="0"/>
          <w:numId w:val="1"/>
        </w:num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sidR="00AA64D2" w:rsidRPr="00D225C6">
        <w:rPr>
          <w:rFonts w:ascii="Times" w:hAnsi="Times" w:cs="Times"/>
          <w:sz w:val="24"/>
          <w:szCs w:val="24"/>
        </w:rPr>
        <w:t>Vérification de l’emplacement de l’extincteur.</w:t>
      </w:r>
    </w:p>
    <w:p w:rsidR="00D225C6" w:rsidRPr="00D225C6" w:rsidRDefault="00D225C6" w:rsidP="00D225C6">
      <w:pPr>
        <w:pStyle w:val="Paragraphedeliste"/>
        <w:numPr>
          <w:ilvl w:val="0"/>
          <w:numId w:val="1"/>
        </w:num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sidRPr="00D225C6">
        <w:rPr>
          <w:rFonts w:ascii="Times" w:hAnsi="Times" w:cs="Times"/>
          <w:sz w:val="24"/>
          <w:szCs w:val="24"/>
        </w:rPr>
        <w:t>Vérification de l’état de la peinture et la sérigraphie.</w:t>
      </w:r>
    </w:p>
    <w:p w:rsidR="00D225C6" w:rsidRPr="00D225C6" w:rsidRDefault="00D225C6" w:rsidP="00D225C6">
      <w:pPr>
        <w:pStyle w:val="Paragraphedeliste"/>
        <w:numPr>
          <w:ilvl w:val="0"/>
          <w:numId w:val="1"/>
        </w:num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sidRPr="00D225C6">
        <w:rPr>
          <w:rFonts w:ascii="Times" w:hAnsi="Times" w:cs="Times"/>
          <w:sz w:val="24"/>
          <w:szCs w:val="24"/>
        </w:rPr>
        <w:t>Vérification du flexible.</w:t>
      </w:r>
    </w:p>
    <w:p w:rsidR="00D225C6" w:rsidRPr="00D225C6" w:rsidRDefault="00D225C6" w:rsidP="00D225C6">
      <w:pPr>
        <w:pStyle w:val="Paragraphedeliste"/>
        <w:numPr>
          <w:ilvl w:val="0"/>
          <w:numId w:val="1"/>
        </w:num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Vérification de la numérotation par rapport au fichier existant</w:t>
      </w:r>
    </w:p>
    <w:p w:rsidR="00AA64D2" w:rsidRDefault="00AA64D2" w:rsidP="00AA64D2">
      <w:pPr>
        <w:autoSpaceDE w:val="0"/>
        <w:autoSpaceDN w:val="0"/>
        <w:adjustRightInd w:val="0"/>
        <w:spacing w:after="0" w:line="240" w:lineRule="auto"/>
        <w:rPr>
          <w:rFonts w:ascii="Times" w:hAnsi="Times" w:cs="Times"/>
          <w:sz w:val="24"/>
          <w:szCs w:val="24"/>
        </w:rPr>
      </w:pPr>
    </w:p>
    <w:p w:rsidR="003210E3" w:rsidRDefault="003210E3" w:rsidP="00AA64D2">
      <w:pPr>
        <w:autoSpaceDE w:val="0"/>
        <w:autoSpaceDN w:val="0"/>
        <w:adjustRightInd w:val="0"/>
        <w:spacing w:after="0" w:line="240" w:lineRule="auto"/>
        <w:rPr>
          <w:rFonts w:ascii="Times" w:hAnsi="Times" w:cs="Times"/>
          <w:sz w:val="24"/>
          <w:szCs w:val="24"/>
        </w:rPr>
      </w:pPr>
    </w:p>
    <w:p w:rsidR="00AA64D2" w:rsidRPr="00484535" w:rsidRDefault="00AA64D2" w:rsidP="00AA64D2">
      <w:pPr>
        <w:autoSpaceDE w:val="0"/>
        <w:autoSpaceDN w:val="0"/>
        <w:adjustRightInd w:val="0"/>
        <w:spacing w:after="0" w:line="240" w:lineRule="auto"/>
        <w:rPr>
          <w:rFonts w:ascii="Times" w:hAnsi="Times" w:cs="Times"/>
          <w:sz w:val="18"/>
          <w:szCs w:val="24"/>
        </w:rPr>
      </w:pPr>
      <w:r w:rsidRPr="00484535">
        <w:rPr>
          <w:rFonts w:ascii="Times" w:hAnsi="Times" w:cs="Times"/>
          <w:b/>
          <w:bCs/>
          <w:i/>
          <w:iCs/>
          <w:sz w:val="18"/>
          <w:szCs w:val="24"/>
        </w:rPr>
        <w:t>VERIFICATION MECAN</w:t>
      </w:r>
      <w:r w:rsidRPr="00484535">
        <w:rPr>
          <w:rFonts w:ascii="Times" w:hAnsi="Times" w:cs="Times"/>
          <w:b/>
          <w:bCs/>
          <w:sz w:val="18"/>
          <w:szCs w:val="24"/>
        </w:rPr>
        <w:t xml:space="preserve">IQUE </w:t>
      </w:r>
      <w:r w:rsidRPr="00484535">
        <w:rPr>
          <w:rFonts w:ascii="Times" w:hAnsi="Times" w:cs="Times"/>
          <w:sz w:val="18"/>
          <w:szCs w:val="24"/>
        </w:rPr>
        <w:t>:</w:t>
      </w:r>
    </w:p>
    <w:p w:rsidR="003210E3" w:rsidRPr="00D225C6" w:rsidRDefault="003210E3" w:rsidP="00AA64D2">
      <w:pPr>
        <w:autoSpaceDE w:val="0"/>
        <w:autoSpaceDN w:val="0"/>
        <w:adjustRightInd w:val="0"/>
        <w:spacing w:after="0" w:line="240" w:lineRule="auto"/>
        <w:rPr>
          <w:rFonts w:ascii="Times" w:hAnsi="Times" w:cs="Times"/>
          <w:sz w:val="20"/>
          <w:szCs w:val="24"/>
        </w:rPr>
      </w:pPr>
    </w:p>
    <w:p w:rsidR="00AA64D2" w:rsidRPr="00D225C6"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la sécurité et de son plombage.</w:t>
      </w:r>
    </w:p>
    <w:p w:rsidR="00AA64D2" w:rsidRPr="00D225C6"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la date de mise en service.</w:t>
      </w:r>
    </w:p>
    <w:p w:rsidR="00AA64D2" w:rsidRPr="00D225C6"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du sparklet par pesée.</w:t>
      </w:r>
    </w:p>
    <w:p w:rsidR="00AA64D2" w:rsidRPr="00D225C6"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des joints.</w:t>
      </w:r>
    </w:p>
    <w:p w:rsidR="00AA64D2" w:rsidRPr="00D225C6"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l’agent extincteur (fluidité de la poudre, propreté de l’eau)</w:t>
      </w:r>
    </w:p>
    <w:p w:rsidR="00AA64D2" w:rsidRPr="00D225C6"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des organes d’émission (lance, pulvérisateur, gâchette)</w:t>
      </w:r>
    </w:p>
    <w:p w:rsidR="00AA64D2" w:rsidRDefault="00AA64D2" w:rsidP="00D225C6">
      <w:pPr>
        <w:pStyle w:val="Paragraphedeliste"/>
        <w:numPr>
          <w:ilvl w:val="0"/>
          <w:numId w:val="2"/>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Nettoyage de l’appareil et mise à jour de l’étiquette de contrôle.</w:t>
      </w:r>
    </w:p>
    <w:p w:rsidR="00D225C6" w:rsidRPr="00D225C6" w:rsidRDefault="00D225C6" w:rsidP="00D225C6">
      <w:pPr>
        <w:pStyle w:val="Paragraphedeliste"/>
        <w:autoSpaceDE w:val="0"/>
        <w:autoSpaceDN w:val="0"/>
        <w:adjustRightInd w:val="0"/>
        <w:spacing w:after="0" w:line="240" w:lineRule="auto"/>
        <w:rPr>
          <w:rFonts w:ascii="Times" w:hAnsi="Times" w:cs="Times"/>
          <w:sz w:val="24"/>
          <w:szCs w:val="24"/>
        </w:rPr>
      </w:pPr>
    </w:p>
    <w:p w:rsidR="003210E3" w:rsidRDefault="003210E3" w:rsidP="00AA64D2">
      <w:pPr>
        <w:autoSpaceDE w:val="0"/>
        <w:autoSpaceDN w:val="0"/>
        <w:adjustRightInd w:val="0"/>
        <w:spacing w:after="0" w:line="240" w:lineRule="auto"/>
        <w:rPr>
          <w:rFonts w:ascii="Times" w:hAnsi="Times" w:cs="Times"/>
          <w:b/>
          <w:bCs/>
          <w:sz w:val="28"/>
          <w:szCs w:val="24"/>
        </w:rPr>
      </w:pPr>
    </w:p>
    <w:p w:rsidR="003210E3" w:rsidRDefault="003210E3" w:rsidP="00AA64D2">
      <w:pPr>
        <w:autoSpaceDE w:val="0"/>
        <w:autoSpaceDN w:val="0"/>
        <w:adjustRightInd w:val="0"/>
        <w:spacing w:after="0" w:line="240" w:lineRule="auto"/>
        <w:rPr>
          <w:rFonts w:ascii="Times" w:hAnsi="Times" w:cs="Times"/>
          <w:b/>
          <w:bCs/>
          <w:sz w:val="28"/>
          <w:szCs w:val="24"/>
        </w:rPr>
      </w:pPr>
    </w:p>
    <w:p w:rsidR="003210E3" w:rsidRDefault="003210E3" w:rsidP="00AA64D2">
      <w:pPr>
        <w:autoSpaceDE w:val="0"/>
        <w:autoSpaceDN w:val="0"/>
        <w:adjustRightInd w:val="0"/>
        <w:spacing w:after="0" w:line="240" w:lineRule="auto"/>
        <w:rPr>
          <w:rFonts w:ascii="Times" w:hAnsi="Times" w:cs="Times"/>
          <w:b/>
          <w:bCs/>
          <w:sz w:val="28"/>
          <w:szCs w:val="24"/>
        </w:rPr>
      </w:pPr>
    </w:p>
    <w:p w:rsidR="00AA64D2" w:rsidRPr="003210E3" w:rsidRDefault="00AA64D2" w:rsidP="00AA64D2">
      <w:pPr>
        <w:autoSpaceDE w:val="0"/>
        <w:autoSpaceDN w:val="0"/>
        <w:adjustRightInd w:val="0"/>
        <w:spacing w:after="0" w:line="240" w:lineRule="auto"/>
        <w:rPr>
          <w:rFonts w:ascii="Times" w:hAnsi="Times" w:cs="Times"/>
          <w:b/>
          <w:bCs/>
          <w:sz w:val="28"/>
          <w:szCs w:val="24"/>
        </w:rPr>
      </w:pPr>
      <w:r w:rsidRPr="003210E3">
        <w:rPr>
          <w:rFonts w:ascii="Times" w:hAnsi="Times" w:cs="Times"/>
          <w:b/>
          <w:bCs/>
          <w:sz w:val="28"/>
          <w:szCs w:val="24"/>
        </w:rPr>
        <w:t>La vérification des extincteurs Neige Carbonique (CO²) portera sur les points suivants :</w:t>
      </w:r>
    </w:p>
    <w:p w:rsidR="00D225C6" w:rsidRDefault="00D225C6" w:rsidP="00AA64D2">
      <w:pPr>
        <w:autoSpaceDE w:val="0"/>
        <w:autoSpaceDN w:val="0"/>
        <w:adjustRightInd w:val="0"/>
        <w:spacing w:after="0" w:line="240" w:lineRule="auto"/>
        <w:rPr>
          <w:rFonts w:ascii="Times" w:hAnsi="Times" w:cs="Times"/>
          <w:b/>
          <w:bCs/>
          <w:sz w:val="24"/>
          <w:szCs w:val="24"/>
        </w:rPr>
      </w:pPr>
    </w:p>
    <w:p w:rsidR="00AA64D2" w:rsidRPr="00484535" w:rsidRDefault="00AA64D2" w:rsidP="00AA64D2">
      <w:pPr>
        <w:autoSpaceDE w:val="0"/>
        <w:autoSpaceDN w:val="0"/>
        <w:adjustRightInd w:val="0"/>
        <w:spacing w:after="0" w:line="240" w:lineRule="auto"/>
        <w:rPr>
          <w:rFonts w:ascii="Times" w:hAnsi="Times" w:cs="Times"/>
          <w:b/>
          <w:bCs/>
          <w:i/>
          <w:iCs/>
          <w:sz w:val="18"/>
          <w:szCs w:val="24"/>
        </w:rPr>
      </w:pPr>
      <w:r w:rsidRPr="00484535">
        <w:rPr>
          <w:rFonts w:ascii="Times" w:hAnsi="Times" w:cs="Times"/>
          <w:b/>
          <w:bCs/>
          <w:i/>
          <w:iCs/>
          <w:sz w:val="18"/>
          <w:szCs w:val="24"/>
        </w:rPr>
        <w:t>ASPECT PHYSIQUE :</w:t>
      </w:r>
    </w:p>
    <w:p w:rsidR="003210E3" w:rsidRPr="00D225C6" w:rsidRDefault="003210E3" w:rsidP="00AA64D2">
      <w:pPr>
        <w:autoSpaceDE w:val="0"/>
        <w:autoSpaceDN w:val="0"/>
        <w:adjustRightInd w:val="0"/>
        <w:spacing w:after="0" w:line="240" w:lineRule="auto"/>
        <w:rPr>
          <w:rFonts w:ascii="Times" w:hAnsi="Times" w:cs="Times"/>
          <w:b/>
          <w:bCs/>
          <w:i/>
          <w:iCs/>
          <w:sz w:val="20"/>
          <w:szCs w:val="24"/>
        </w:rPr>
      </w:pPr>
    </w:p>
    <w:p w:rsidR="00AA64D2" w:rsidRPr="00D225C6" w:rsidRDefault="00AA64D2" w:rsidP="00D225C6">
      <w:pPr>
        <w:pStyle w:val="Paragraphedeliste"/>
        <w:numPr>
          <w:ilvl w:val="0"/>
          <w:numId w:val="3"/>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l’emplacement de l’extincteur.</w:t>
      </w:r>
    </w:p>
    <w:p w:rsidR="00AA64D2" w:rsidRPr="00D225C6" w:rsidRDefault="00AA64D2" w:rsidP="00D225C6">
      <w:pPr>
        <w:pStyle w:val="Paragraphedeliste"/>
        <w:numPr>
          <w:ilvl w:val="0"/>
          <w:numId w:val="3"/>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l’état de la peinture.</w:t>
      </w:r>
    </w:p>
    <w:p w:rsidR="00AA64D2" w:rsidRPr="00D225C6" w:rsidRDefault="00AA64D2" w:rsidP="00D225C6">
      <w:pPr>
        <w:pStyle w:val="Paragraphedeliste"/>
        <w:numPr>
          <w:ilvl w:val="0"/>
          <w:numId w:val="3"/>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du flexible, du tromblon.</w:t>
      </w:r>
    </w:p>
    <w:p w:rsidR="00AA64D2" w:rsidRDefault="00AA64D2" w:rsidP="00D225C6">
      <w:pPr>
        <w:pStyle w:val="Paragraphedeliste"/>
        <w:numPr>
          <w:ilvl w:val="0"/>
          <w:numId w:val="3"/>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la numérotation par rapport au fichier existant</w:t>
      </w:r>
    </w:p>
    <w:p w:rsidR="001E2EBA" w:rsidRDefault="001E2EBA" w:rsidP="001E2EBA">
      <w:pPr>
        <w:pStyle w:val="Paragraphedeliste"/>
        <w:autoSpaceDE w:val="0"/>
        <w:autoSpaceDN w:val="0"/>
        <w:adjustRightInd w:val="0"/>
        <w:spacing w:after="0" w:line="240" w:lineRule="auto"/>
        <w:rPr>
          <w:rFonts w:ascii="Times" w:hAnsi="Times" w:cs="Times"/>
          <w:sz w:val="24"/>
          <w:szCs w:val="24"/>
        </w:rPr>
      </w:pPr>
    </w:p>
    <w:p w:rsidR="00AA64D2" w:rsidRPr="00484535" w:rsidRDefault="00AA64D2" w:rsidP="00AA64D2">
      <w:pPr>
        <w:autoSpaceDE w:val="0"/>
        <w:autoSpaceDN w:val="0"/>
        <w:adjustRightInd w:val="0"/>
        <w:spacing w:after="0" w:line="240" w:lineRule="auto"/>
        <w:rPr>
          <w:rFonts w:ascii="Times" w:hAnsi="Times" w:cs="Times"/>
          <w:i/>
          <w:iCs/>
          <w:sz w:val="18"/>
          <w:szCs w:val="24"/>
        </w:rPr>
      </w:pPr>
      <w:r w:rsidRPr="00484535">
        <w:rPr>
          <w:rFonts w:ascii="Times" w:hAnsi="Times" w:cs="Times"/>
          <w:b/>
          <w:bCs/>
          <w:i/>
          <w:iCs/>
          <w:sz w:val="18"/>
          <w:szCs w:val="24"/>
        </w:rPr>
        <w:t xml:space="preserve">VERIFICATION MECANIQUE </w:t>
      </w:r>
      <w:r w:rsidRPr="00484535">
        <w:rPr>
          <w:rFonts w:ascii="Times" w:hAnsi="Times" w:cs="Times"/>
          <w:i/>
          <w:iCs/>
          <w:sz w:val="18"/>
          <w:szCs w:val="24"/>
        </w:rPr>
        <w:t>:</w:t>
      </w:r>
    </w:p>
    <w:p w:rsidR="003210E3" w:rsidRPr="00D225C6" w:rsidRDefault="003210E3" w:rsidP="00AA64D2">
      <w:pPr>
        <w:autoSpaceDE w:val="0"/>
        <w:autoSpaceDN w:val="0"/>
        <w:adjustRightInd w:val="0"/>
        <w:spacing w:after="0" w:line="240" w:lineRule="auto"/>
        <w:rPr>
          <w:rFonts w:ascii="Times" w:hAnsi="Times" w:cs="Times"/>
          <w:i/>
          <w:iCs/>
          <w:sz w:val="20"/>
          <w:szCs w:val="24"/>
        </w:rPr>
      </w:pPr>
    </w:p>
    <w:p w:rsidR="00AA64D2" w:rsidRPr="00D225C6" w:rsidRDefault="00AA64D2" w:rsidP="00D225C6">
      <w:pPr>
        <w:pStyle w:val="Paragraphedeliste"/>
        <w:numPr>
          <w:ilvl w:val="0"/>
          <w:numId w:val="4"/>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la sécurité et du plombage.</w:t>
      </w:r>
    </w:p>
    <w:p w:rsidR="00AA64D2" w:rsidRPr="00D225C6" w:rsidRDefault="00AA64D2" w:rsidP="00D225C6">
      <w:pPr>
        <w:pStyle w:val="Paragraphedeliste"/>
        <w:numPr>
          <w:ilvl w:val="0"/>
          <w:numId w:val="4"/>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Contrôle de la date et du service des mines (arrêté du 20/05/1963)</w:t>
      </w:r>
    </w:p>
    <w:p w:rsidR="00AA64D2" w:rsidRPr="00D225C6" w:rsidRDefault="00AA64D2" w:rsidP="00D225C6">
      <w:pPr>
        <w:pStyle w:val="Paragraphedeliste"/>
        <w:numPr>
          <w:ilvl w:val="0"/>
          <w:numId w:val="4"/>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 la charge par pesée.</w:t>
      </w:r>
    </w:p>
    <w:p w:rsidR="00AA64D2" w:rsidRPr="00D225C6" w:rsidRDefault="00AA64D2" w:rsidP="00D225C6">
      <w:pPr>
        <w:pStyle w:val="Paragraphedeliste"/>
        <w:numPr>
          <w:ilvl w:val="0"/>
          <w:numId w:val="4"/>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du joint de diffuseur, du tromblon, du flexible.</w:t>
      </w:r>
    </w:p>
    <w:p w:rsidR="00AA64D2" w:rsidRDefault="00AA64D2" w:rsidP="00D225C6">
      <w:pPr>
        <w:pStyle w:val="Paragraphedeliste"/>
        <w:numPr>
          <w:ilvl w:val="0"/>
          <w:numId w:val="4"/>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Nettoyage de l’appareil et mise à jour de l’étiquette de contrôle.</w:t>
      </w:r>
    </w:p>
    <w:p w:rsidR="00D225C6" w:rsidRPr="00D225C6" w:rsidRDefault="00D225C6" w:rsidP="001E2EBA">
      <w:pPr>
        <w:pStyle w:val="Paragraphedeliste"/>
        <w:autoSpaceDE w:val="0"/>
        <w:autoSpaceDN w:val="0"/>
        <w:adjustRightInd w:val="0"/>
        <w:spacing w:after="0" w:line="240" w:lineRule="auto"/>
        <w:rPr>
          <w:rFonts w:ascii="Times" w:hAnsi="Times" w:cs="Times"/>
          <w:sz w:val="24"/>
          <w:szCs w:val="24"/>
        </w:rPr>
      </w:pPr>
    </w:p>
    <w:p w:rsidR="00AA64D2" w:rsidRPr="00484535" w:rsidRDefault="003210E3" w:rsidP="00484535">
      <w:pPr>
        <w:autoSpaceDE w:val="0"/>
        <w:autoSpaceDN w:val="0"/>
        <w:adjustRightInd w:val="0"/>
        <w:spacing w:after="0" w:line="240" w:lineRule="auto"/>
        <w:rPr>
          <w:rFonts w:ascii="Times" w:hAnsi="Times" w:cs="Times"/>
          <w:b/>
          <w:bCs/>
          <w:iCs/>
          <w:sz w:val="28"/>
          <w:szCs w:val="24"/>
        </w:rPr>
      </w:pPr>
      <w:r w:rsidRPr="00484535">
        <w:rPr>
          <w:rFonts w:ascii="Times" w:hAnsi="Times" w:cs="Times"/>
          <w:b/>
          <w:bCs/>
          <w:iCs/>
          <w:sz w:val="28"/>
          <w:szCs w:val="24"/>
        </w:rPr>
        <w:t>La vérification des robinets d’incendie armés portera sur les points</w:t>
      </w:r>
      <w:r w:rsidR="00484535" w:rsidRPr="00484535">
        <w:rPr>
          <w:rFonts w:ascii="Times" w:hAnsi="Times" w:cs="Times"/>
          <w:b/>
          <w:bCs/>
          <w:iCs/>
          <w:sz w:val="28"/>
          <w:szCs w:val="24"/>
        </w:rPr>
        <w:t xml:space="preserve"> </w:t>
      </w:r>
      <w:r w:rsidRPr="00484535">
        <w:rPr>
          <w:rFonts w:ascii="Times" w:hAnsi="Times" w:cs="Times"/>
          <w:b/>
          <w:bCs/>
          <w:iCs/>
          <w:sz w:val="28"/>
          <w:szCs w:val="24"/>
        </w:rPr>
        <w:t>suivants</w:t>
      </w:r>
      <w:r w:rsidR="00AA64D2" w:rsidRPr="00484535">
        <w:rPr>
          <w:rFonts w:ascii="Times" w:hAnsi="Times" w:cs="Times"/>
          <w:b/>
          <w:bCs/>
          <w:iCs/>
          <w:sz w:val="28"/>
          <w:szCs w:val="24"/>
        </w:rPr>
        <w:t>:</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Etat extérieur.</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Déroulement du tuyau.</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Mise en eau.</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Vérification des joints.</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00A90BC8" w:rsidRPr="00D225C6">
        <w:rPr>
          <w:rFonts w:ascii="Times" w:hAnsi="Times" w:cs="Times"/>
          <w:sz w:val="24"/>
          <w:szCs w:val="24"/>
        </w:rPr>
        <w:t>Manœuvre</w:t>
      </w:r>
      <w:r w:rsidRPr="00D225C6">
        <w:rPr>
          <w:rFonts w:ascii="Times" w:hAnsi="Times" w:cs="Times"/>
          <w:sz w:val="24"/>
          <w:szCs w:val="24"/>
        </w:rPr>
        <w:t xml:space="preserve"> du robinet.</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Prise de pression statique et dynamique.</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Calcul du débit.</w:t>
      </w:r>
    </w:p>
    <w:p w:rsidR="00AA64D2" w:rsidRPr="00D225C6"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Nettoyage.</w:t>
      </w:r>
    </w:p>
    <w:p w:rsidR="00AA64D2" w:rsidRDefault="00AA64D2" w:rsidP="00D225C6">
      <w:pPr>
        <w:pStyle w:val="Paragraphedeliste"/>
        <w:numPr>
          <w:ilvl w:val="0"/>
          <w:numId w:val="5"/>
        </w:numPr>
        <w:autoSpaceDE w:val="0"/>
        <w:autoSpaceDN w:val="0"/>
        <w:adjustRightInd w:val="0"/>
        <w:spacing w:after="0" w:line="240" w:lineRule="auto"/>
        <w:rPr>
          <w:rFonts w:ascii="Times" w:hAnsi="Times" w:cs="Times"/>
          <w:sz w:val="24"/>
          <w:szCs w:val="24"/>
        </w:rPr>
      </w:pPr>
      <w:r w:rsidRPr="00D225C6">
        <w:rPr>
          <w:rFonts w:ascii="Wingdings" w:hAnsi="Wingdings" w:cs="Wingdings"/>
          <w:sz w:val="24"/>
          <w:szCs w:val="24"/>
        </w:rPr>
        <w:t></w:t>
      </w:r>
      <w:r w:rsidRPr="00D225C6">
        <w:rPr>
          <w:rFonts w:ascii="Times" w:hAnsi="Times" w:cs="Times"/>
          <w:sz w:val="24"/>
          <w:szCs w:val="24"/>
        </w:rPr>
        <w:t>Rapport.</w:t>
      </w:r>
    </w:p>
    <w:p w:rsidR="00B55C05" w:rsidRDefault="00B55C05" w:rsidP="00B55C05">
      <w:pPr>
        <w:autoSpaceDE w:val="0"/>
        <w:autoSpaceDN w:val="0"/>
        <w:adjustRightInd w:val="0"/>
        <w:spacing w:after="0" w:line="240" w:lineRule="auto"/>
        <w:rPr>
          <w:rFonts w:ascii="Times" w:hAnsi="Times" w:cs="Times"/>
          <w:sz w:val="24"/>
          <w:szCs w:val="24"/>
        </w:rPr>
      </w:pPr>
    </w:p>
    <w:p w:rsidR="00244412" w:rsidRPr="00484535" w:rsidRDefault="00244412" w:rsidP="00244412">
      <w:pPr>
        <w:autoSpaceDE w:val="0"/>
        <w:autoSpaceDN w:val="0"/>
        <w:adjustRightInd w:val="0"/>
        <w:spacing w:after="0" w:line="240" w:lineRule="auto"/>
        <w:rPr>
          <w:rFonts w:ascii="Times" w:hAnsi="Times" w:cs="Times"/>
          <w:b/>
          <w:bCs/>
          <w:iCs/>
          <w:sz w:val="28"/>
          <w:szCs w:val="24"/>
        </w:rPr>
      </w:pPr>
      <w:r w:rsidRPr="00484535">
        <w:rPr>
          <w:rFonts w:ascii="Times New Roman" w:hAnsi="Times New Roman" w:cs="Times New Roman"/>
          <w:b/>
          <w:bCs/>
          <w:sz w:val="28"/>
          <w:szCs w:val="20"/>
        </w:rPr>
        <w:t>L’</w:t>
      </w:r>
      <w:r w:rsidR="00484535" w:rsidRPr="00484535">
        <w:rPr>
          <w:rFonts w:ascii="Times New Roman" w:hAnsi="Times New Roman" w:cs="Times New Roman"/>
          <w:b/>
          <w:bCs/>
          <w:sz w:val="28"/>
          <w:szCs w:val="20"/>
        </w:rPr>
        <w:t>entretien des exutoires de désenfumage portera sur les points suivants</w:t>
      </w:r>
      <w:r w:rsidRPr="00484535">
        <w:rPr>
          <w:rFonts w:ascii="Times" w:hAnsi="Times" w:cs="Times"/>
          <w:b/>
          <w:bCs/>
          <w:iCs/>
          <w:sz w:val="28"/>
          <w:szCs w:val="24"/>
        </w:rPr>
        <w:t xml:space="preserve"> :</w:t>
      </w:r>
    </w:p>
    <w:p w:rsidR="00B55C05" w:rsidRPr="00B55C05" w:rsidRDefault="00B55C05" w:rsidP="00B55C05">
      <w:pPr>
        <w:autoSpaceDE w:val="0"/>
        <w:autoSpaceDN w:val="0"/>
        <w:adjustRightInd w:val="0"/>
        <w:spacing w:after="0" w:line="240" w:lineRule="auto"/>
        <w:rPr>
          <w:rFonts w:ascii="Times New Roman" w:hAnsi="Times New Roman" w:cs="Times New Roman"/>
          <w:b/>
          <w:bCs/>
          <w:i/>
          <w:sz w:val="24"/>
          <w:szCs w:val="20"/>
        </w:rPr>
      </w:pPr>
    </w:p>
    <w:p w:rsidR="00B55C05" w:rsidRPr="00B55C05" w:rsidRDefault="00B55C05" w:rsidP="00B10056">
      <w:pPr>
        <w:autoSpaceDE w:val="0"/>
        <w:autoSpaceDN w:val="0"/>
        <w:adjustRightInd w:val="0"/>
        <w:spacing w:after="0" w:line="240" w:lineRule="auto"/>
        <w:jc w:val="both"/>
        <w:rPr>
          <w:rFonts w:ascii="Times New Roman" w:hAnsi="Times New Roman" w:cs="Times New Roman"/>
          <w:sz w:val="24"/>
          <w:szCs w:val="20"/>
        </w:rPr>
      </w:pPr>
      <w:r w:rsidRPr="00B55C05">
        <w:rPr>
          <w:rFonts w:ascii="Times New Roman" w:hAnsi="Times New Roman" w:cs="Times New Roman"/>
          <w:sz w:val="24"/>
          <w:szCs w:val="20"/>
        </w:rPr>
        <w:t>L’entretien couvre l’ensemble des prestations de main d’œuvre, déplacements et</w:t>
      </w:r>
      <w:r w:rsidR="00B10056">
        <w:rPr>
          <w:rFonts w:ascii="Times New Roman" w:hAnsi="Times New Roman" w:cs="Times New Roman"/>
          <w:sz w:val="24"/>
          <w:szCs w:val="20"/>
        </w:rPr>
        <w:t xml:space="preserve"> </w:t>
      </w:r>
      <w:r w:rsidRPr="00B55C05">
        <w:rPr>
          <w:rFonts w:ascii="Times New Roman" w:hAnsi="Times New Roman" w:cs="Times New Roman"/>
          <w:sz w:val="24"/>
          <w:szCs w:val="20"/>
        </w:rPr>
        <w:t>petites fournitures nécessaires pour maintenir, à tout moment, l’ap</w:t>
      </w:r>
      <w:r>
        <w:rPr>
          <w:rFonts w:ascii="Times New Roman" w:hAnsi="Times New Roman" w:cs="Times New Roman"/>
          <w:sz w:val="24"/>
          <w:szCs w:val="20"/>
        </w:rPr>
        <w:t xml:space="preserve">titude au bon fonctionnement de </w:t>
      </w:r>
      <w:r w:rsidRPr="00B55C05">
        <w:rPr>
          <w:rFonts w:ascii="Times New Roman" w:hAnsi="Times New Roman" w:cs="Times New Roman"/>
          <w:sz w:val="24"/>
          <w:szCs w:val="20"/>
        </w:rPr>
        <w:t>l’ensemble de désenfumage. Les pièces à remplacer f</w:t>
      </w:r>
      <w:r>
        <w:rPr>
          <w:rFonts w:ascii="Times New Roman" w:hAnsi="Times New Roman" w:cs="Times New Roman"/>
          <w:sz w:val="24"/>
          <w:szCs w:val="20"/>
        </w:rPr>
        <w:t>eront l’objet de devis séparés</w:t>
      </w:r>
      <w:r w:rsidRPr="00B55C05">
        <w:rPr>
          <w:rFonts w:ascii="Times New Roman" w:hAnsi="Times New Roman" w:cs="Times New Roman"/>
          <w:sz w:val="24"/>
          <w:szCs w:val="20"/>
        </w:rPr>
        <w:t>:</w:t>
      </w:r>
    </w:p>
    <w:p w:rsidR="00B55C05" w:rsidRP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Déplombage du poste,</w:t>
      </w:r>
    </w:p>
    <w:p w:rsidR="00B55C05" w:rsidRP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Dépoussiérage du coffret de commande,</w:t>
      </w:r>
    </w:p>
    <w:p w:rsidR="00B55C05" w:rsidRP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Contrôle de la course et tenue des verrouillages,</w:t>
      </w:r>
    </w:p>
    <w:p w:rsidR="00B55C05" w:rsidRP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Contrôle de la tête du vérin et graissage des parties mobiles,</w:t>
      </w:r>
    </w:p>
    <w:p w:rsidR="00B55C05" w:rsidRP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Contrôle des joints de raccord pneumatique,</w:t>
      </w:r>
    </w:p>
    <w:p w:rsidR="00B55C05" w:rsidRP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Contrôle et réglage du verrou pneumatique,</w:t>
      </w:r>
    </w:p>
    <w:p w:rsidR="00B55C05"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Contrôle des déclencheurs,</w:t>
      </w:r>
    </w:p>
    <w:p w:rsidR="00B55C05" w:rsidRPr="00B10056" w:rsidRDefault="00B55C05" w:rsidP="00B55C05">
      <w:pPr>
        <w:pStyle w:val="Paragraphedeliste"/>
        <w:numPr>
          <w:ilvl w:val="0"/>
          <w:numId w:val="6"/>
        </w:numPr>
        <w:autoSpaceDE w:val="0"/>
        <w:autoSpaceDN w:val="0"/>
        <w:adjustRightInd w:val="0"/>
        <w:spacing w:after="0" w:line="240" w:lineRule="auto"/>
        <w:rPr>
          <w:rFonts w:ascii="Times New Roman" w:hAnsi="Times New Roman" w:cs="Times New Roman"/>
          <w:sz w:val="32"/>
          <w:szCs w:val="24"/>
        </w:rPr>
      </w:pPr>
      <w:r w:rsidRPr="00B55C05">
        <w:rPr>
          <w:rFonts w:ascii="Times New Roman" w:hAnsi="Times New Roman" w:cs="Times New Roman"/>
          <w:sz w:val="24"/>
          <w:szCs w:val="20"/>
        </w:rPr>
        <w:t>Contrôle des dards de percussions,</w:t>
      </w:r>
    </w:p>
    <w:p w:rsidR="00B10056" w:rsidRPr="00B55C05" w:rsidRDefault="00B10056" w:rsidP="00B10056">
      <w:pPr>
        <w:pStyle w:val="Paragraphedeliste"/>
        <w:autoSpaceDE w:val="0"/>
        <w:autoSpaceDN w:val="0"/>
        <w:adjustRightInd w:val="0"/>
        <w:spacing w:after="0" w:line="240" w:lineRule="auto"/>
        <w:rPr>
          <w:rFonts w:ascii="Times New Roman" w:hAnsi="Times New Roman" w:cs="Times New Roman"/>
          <w:sz w:val="32"/>
          <w:szCs w:val="24"/>
        </w:rPr>
      </w:pPr>
    </w:p>
    <w:p w:rsidR="00B55C05" w:rsidRPr="00B55C05" w:rsidRDefault="00B55C05" w:rsidP="00B55C05">
      <w:pPr>
        <w:pStyle w:val="Paragraphedeliste"/>
        <w:autoSpaceDE w:val="0"/>
        <w:autoSpaceDN w:val="0"/>
        <w:adjustRightInd w:val="0"/>
        <w:spacing w:after="0" w:line="240" w:lineRule="auto"/>
        <w:rPr>
          <w:rFonts w:ascii="Times New Roman" w:hAnsi="Times New Roman" w:cs="Times New Roman"/>
          <w:sz w:val="24"/>
          <w:szCs w:val="20"/>
        </w:rPr>
      </w:pPr>
    </w:p>
    <w:p w:rsidR="00BB5B43" w:rsidRPr="00D225C6" w:rsidRDefault="00BB5B43" w:rsidP="00B55C05">
      <w:pPr>
        <w:pStyle w:val="Paragraphedeliste"/>
        <w:autoSpaceDE w:val="0"/>
        <w:autoSpaceDN w:val="0"/>
        <w:adjustRightInd w:val="0"/>
        <w:spacing w:after="0" w:line="240" w:lineRule="auto"/>
        <w:rPr>
          <w:rFonts w:ascii="Times" w:hAnsi="Times" w:cs="Times"/>
          <w:sz w:val="24"/>
          <w:szCs w:val="24"/>
        </w:rPr>
      </w:pPr>
    </w:p>
    <w:p w:rsidR="002B0EE0" w:rsidRDefault="002B0EE0" w:rsidP="002B0EE0">
      <w:pPr>
        <w:autoSpaceDE w:val="0"/>
        <w:autoSpaceDN w:val="0"/>
        <w:adjustRightInd w:val="0"/>
        <w:spacing w:after="0" w:line="240" w:lineRule="auto"/>
        <w:rPr>
          <w:rFonts w:ascii="Times" w:hAnsi="Times" w:cs="Times"/>
          <w:b/>
          <w:bCs/>
          <w:iCs/>
          <w:sz w:val="28"/>
          <w:szCs w:val="24"/>
        </w:rPr>
      </w:pPr>
      <w:r w:rsidRPr="00484535">
        <w:rPr>
          <w:rFonts w:ascii="Times New Roman" w:hAnsi="Times New Roman" w:cs="Times New Roman"/>
          <w:b/>
          <w:bCs/>
          <w:sz w:val="28"/>
          <w:szCs w:val="20"/>
        </w:rPr>
        <w:lastRenderedPageBreak/>
        <w:t xml:space="preserve">L’entretien </w:t>
      </w:r>
      <w:r w:rsidR="00EE2DFB">
        <w:rPr>
          <w:rFonts w:ascii="Times New Roman" w:hAnsi="Times New Roman" w:cs="Times New Roman"/>
          <w:b/>
          <w:bCs/>
          <w:sz w:val="28"/>
          <w:szCs w:val="20"/>
        </w:rPr>
        <w:t>du D.A.</w:t>
      </w:r>
      <w:r>
        <w:rPr>
          <w:rFonts w:ascii="Times New Roman" w:hAnsi="Times New Roman" w:cs="Times New Roman"/>
          <w:b/>
          <w:bCs/>
          <w:sz w:val="28"/>
          <w:szCs w:val="20"/>
        </w:rPr>
        <w:t xml:space="preserve">C PP50 </w:t>
      </w:r>
      <w:r w:rsidRPr="00484535">
        <w:rPr>
          <w:rFonts w:ascii="Times New Roman" w:hAnsi="Times New Roman" w:cs="Times New Roman"/>
          <w:b/>
          <w:bCs/>
          <w:sz w:val="28"/>
          <w:szCs w:val="20"/>
        </w:rPr>
        <w:t xml:space="preserve"> portera sur les points suivants</w:t>
      </w:r>
      <w:r w:rsidRPr="00484535">
        <w:rPr>
          <w:rFonts w:ascii="Times" w:hAnsi="Times" w:cs="Times"/>
          <w:b/>
          <w:bCs/>
          <w:iCs/>
          <w:sz w:val="28"/>
          <w:szCs w:val="24"/>
        </w:rPr>
        <w:t xml:space="preserve"> :</w:t>
      </w:r>
    </w:p>
    <w:p w:rsidR="002B0EE0" w:rsidRDefault="002B0EE0" w:rsidP="002B0EE0">
      <w:pPr>
        <w:autoSpaceDE w:val="0"/>
        <w:autoSpaceDN w:val="0"/>
        <w:adjustRightInd w:val="0"/>
        <w:spacing w:after="0" w:line="240" w:lineRule="auto"/>
        <w:rPr>
          <w:rFonts w:ascii="Times" w:hAnsi="Times" w:cs="Times"/>
          <w:b/>
          <w:bCs/>
          <w:iCs/>
          <w:sz w:val="28"/>
          <w:szCs w:val="24"/>
        </w:rPr>
      </w:pPr>
    </w:p>
    <w:p w:rsidR="002B0EE0" w:rsidRDefault="002B0EE0"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Dé</w:t>
      </w:r>
      <w:r>
        <w:rPr>
          <w:rFonts w:ascii="Times New Roman" w:hAnsi="Times New Roman" w:cs="Times New Roman"/>
          <w:sz w:val="24"/>
          <w:szCs w:val="20"/>
        </w:rPr>
        <w:t>montage, graissage  du poste.</w:t>
      </w:r>
    </w:p>
    <w:p w:rsidR="002B0EE0" w:rsidRPr="00B55C05" w:rsidRDefault="002B0EE0"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Nettoyage des buses, voir obturation</w:t>
      </w:r>
    </w:p>
    <w:p w:rsidR="002B0EE0" w:rsidRDefault="002B0EE0"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Contrôle</w:t>
      </w:r>
      <w:r w:rsidRPr="00B55C05">
        <w:rPr>
          <w:rFonts w:ascii="Times New Roman" w:hAnsi="Times New Roman" w:cs="Times New Roman"/>
          <w:sz w:val="24"/>
          <w:szCs w:val="20"/>
        </w:rPr>
        <w:t xml:space="preserve"> du coffret de commande,</w:t>
      </w:r>
    </w:p>
    <w:p w:rsidR="00EE2DFB" w:rsidRPr="00B55C05" w:rsidRDefault="00EE2DFB"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Pesage de la bouteille CO2</w:t>
      </w:r>
    </w:p>
    <w:p w:rsidR="002B0EE0" w:rsidRPr="00B55C05" w:rsidRDefault="002B0EE0"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Recharge de poudre 50kg (tous les 5 ans)</w:t>
      </w:r>
    </w:p>
    <w:p w:rsidR="002B0EE0" w:rsidRPr="00B55C05" w:rsidRDefault="002B0EE0"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sidRPr="00B55C05">
        <w:rPr>
          <w:rFonts w:ascii="Times New Roman" w:hAnsi="Times New Roman" w:cs="Times New Roman"/>
          <w:sz w:val="24"/>
          <w:szCs w:val="20"/>
        </w:rPr>
        <w:t xml:space="preserve">Contrôle </w:t>
      </w:r>
      <w:r w:rsidR="006C514A">
        <w:rPr>
          <w:rFonts w:ascii="Times New Roman" w:hAnsi="Times New Roman" w:cs="Times New Roman"/>
          <w:sz w:val="24"/>
          <w:szCs w:val="20"/>
        </w:rPr>
        <w:t>joint couvercle.</w:t>
      </w:r>
    </w:p>
    <w:p w:rsidR="002B0EE0" w:rsidRPr="00B55C05" w:rsidRDefault="006C514A"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Graissage percuteur</w:t>
      </w:r>
    </w:p>
    <w:p w:rsidR="002B0EE0" w:rsidRDefault="006C514A"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Dénaturation de la poudre et matériel défectueux</w:t>
      </w:r>
    </w:p>
    <w:p w:rsidR="006C514A" w:rsidRPr="00B55C05" w:rsidRDefault="006C514A" w:rsidP="002B0EE0">
      <w:pPr>
        <w:pStyle w:val="Paragraphedeliste"/>
        <w:numPr>
          <w:ilvl w:val="0"/>
          <w:numId w:val="6"/>
        </w:num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Nettoyage du site</w:t>
      </w:r>
    </w:p>
    <w:p w:rsidR="002B0EE0" w:rsidRPr="006C514A" w:rsidRDefault="002B0EE0" w:rsidP="006C514A">
      <w:pPr>
        <w:autoSpaceDE w:val="0"/>
        <w:autoSpaceDN w:val="0"/>
        <w:adjustRightInd w:val="0"/>
        <w:spacing w:after="0" w:line="240" w:lineRule="auto"/>
        <w:ind w:left="360"/>
        <w:rPr>
          <w:rFonts w:ascii="Times New Roman" w:hAnsi="Times New Roman" w:cs="Times New Roman"/>
          <w:sz w:val="32"/>
          <w:szCs w:val="24"/>
        </w:rPr>
      </w:pPr>
    </w:p>
    <w:p w:rsidR="002B0EE0" w:rsidRPr="00484535" w:rsidRDefault="002B0EE0" w:rsidP="002B0EE0">
      <w:pPr>
        <w:autoSpaceDE w:val="0"/>
        <w:autoSpaceDN w:val="0"/>
        <w:adjustRightInd w:val="0"/>
        <w:spacing w:after="0" w:line="240" w:lineRule="auto"/>
        <w:rPr>
          <w:rFonts w:ascii="Times" w:hAnsi="Times" w:cs="Times"/>
          <w:b/>
          <w:bCs/>
          <w:iCs/>
          <w:sz w:val="28"/>
          <w:szCs w:val="24"/>
        </w:rPr>
      </w:pPr>
    </w:p>
    <w:p w:rsidR="00BB5B43" w:rsidRDefault="00BB5B43" w:rsidP="00BB5B43">
      <w:pPr>
        <w:autoSpaceDE w:val="0"/>
        <w:autoSpaceDN w:val="0"/>
        <w:adjustRightInd w:val="0"/>
        <w:spacing w:after="0" w:line="240" w:lineRule="auto"/>
        <w:rPr>
          <w:rFonts w:ascii="Times" w:hAnsi="Times" w:cs="Times"/>
          <w:b/>
          <w:bCs/>
          <w:sz w:val="28"/>
          <w:szCs w:val="20"/>
        </w:rPr>
      </w:pPr>
      <w:r w:rsidRPr="00484535">
        <w:rPr>
          <w:rFonts w:ascii="Times" w:hAnsi="Times" w:cs="Times"/>
          <w:b/>
          <w:bCs/>
          <w:sz w:val="28"/>
          <w:szCs w:val="20"/>
        </w:rPr>
        <w:t>Plans et consignes de sécurité</w:t>
      </w:r>
    </w:p>
    <w:p w:rsidR="00484535" w:rsidRPr="00484535" w:rsidRDefault="00484535" w:rsidP="00BB5B43">
      <w:pPr>
        <w:autoSpaceDE w:val="0"/>
        <w:autoSpaceDN w:val="0"/>
        <w:adjustRightInd w:val="0"/>
        <w:spacing w:after="0" w:line="240" w:lineRule="auto"/>
        <w:rPr>
          <w:rFonts w:ascii="Times" w:hAnsi="Times" w:cs="Times"/>
          <w:b/>
          <w:bCs/>
          <w:sz w:val="28"/>
          <w:szCs w:val="20"/>
        </w:rPr>
      </w:pPr>
    </w:p>
    <w:p w:rsidR="00BB5B43" w:rsidRPr="00BB5B43" w:rsidRDefault="00BB5B43" w:rsidP="00B10056">
      <w:pPr>
        <w:pStyle w:val="Paragraphedeliste"/>
        <w:numPr>
          <w:ilvl w:val="0"/>
          <w:numId w:val="5"/>
        </w:numPr>
        <w:autoSpaceDE w:val="0"/>
        <w:autoSpaceDN w:val="0"/>
        <w:adjustRightInd w:val="0"/>
        <w:spacing w:after="0" w:line="240" w:lineRule="auto"/>
        <w:jc w:val="both"/>
        <w:rPr>
          <w:rFonts w:ascii="Times" w:hAnsi="Times" w:cs="Times"/>
          <w:sz w:val="24"/>
          <w:szCs w:val="20"/>
        </w:rPr>
      </w:pPr>
      <w:r>
        <w:rPr>
          <w:rFonts w:ascii="Times" w:hAnsi="Times" w:cs="Times"/>
          <w:sz w:val="24"/>
          <w:szCs w:val="24"/>
        </w:rPr>
        <w:t xml:space="preserve">Le prestataire  </w:t>
      </w:r>
      <w:r w:rsidRPr="00BB5B43">
        <w:rPr>
          <w:rFonts w:ascii="Times" w:hAnsi="Times" w:cs="Times"/>
          <w:sz w:val="24"/>
          <w:szCs w:val="20"/>
        </w:rPr>
        <w:t>assurera la fourniture et la pose de plans et de consignes de sécurité normalisés</w:t>
      </w:r>
      <w:r w:rsidR="00647E1B">
        <w:rPr>
          <w:rFonts w:ascii="Times" w:hAnsi="Times" w:cs="Times"/>
          <w:sz w:val="24"/>
          <w:szCs w:val="20"/>
        </w:rPr>
        <w:t xml:space="preserve"> aux endroits où ils sont obligatoires</w:t>
      </w:r>
      <w:r w:rsidRPr="00BB5B43">
        <w:rPr>
          <w:rFonts w:ascii="Times" w:hAnsi="Times" w:cs="Times"/>
          <w:sz w:val="24"/>
          <w:szCs w:val="20"/>
        </w:rPr>
        <w:t>.</w:t>
      </w:r>
    </w:p>
    <w:p w:rsidR="00BB5B43" w:rsidRPr="00A90BC8" w:rsidRDefault="00BB5B43" w:rsidP="00B10056">
      <w:pPr>
        <w:pStyle w:val="Paragraphedeliste"/>
        <w:numPr>
          <w:ilvl w:val="0"/>
          <w:numId w:val="5"/>
        </w:numPr>
        <w:autoSpaceDE w:val="0"/>
        <w:autoSpaceDN w:val="0"/>
        <w:adjustRightInd w:val="0"/>
        <w:spacing w:after="0" w:line="240" w:lineRule="auto"/>
        <w:jc w:val="both"/>
        <w:rPr>
          <w:rFonts w:ascii="Times" w:hAnsi="Times" w:cs="Times"/>
          <w:sz w:val="24"/>
          <w:szCs w:val="20"/>
        </w:rPr>
      </w:pPr>
      <w:r w:rsidRPr="00BB5B43">
        <w:rPr>
          <w:rFonts w:ascii="Times" w:hAnsi="Times" w:cs="Times"/>
          <w:sz w:val="24"/>
          <w:szCs w:val="20"/>
        </w:rPr>
        <w:t>Le plan et les consignes de sécurité incendie seront élaboré</w:t>
      </w:r>
      <w:r w:rsidR="00A90BC8">
        <w:rPr>
          <w:rFonts w:ascii="Times" w:hAnsi="Times" w:cs="Times"/>
          <w:sz w:val="24"/>
          <w:szCs w:val="20"/>
        </w:rPr>
        <w:t>s</w:t>
      </w:r>
      <w:r w:rsidRPr="00BB5B43">
        <w:rPr>
          <w:rFonts w:ascii="Times" w:hAnsi="Times" w:cs="Times"/>
          <w:sz w:val="24"/>
          <w:szCs w:val="20"/>
        </w:rPr>
        <w:t xml:space="preserve"> </w:t>
      </w:r>
      <w:r w:rsidR="00A90BC8">
        <w:rPr>
          <w:rFonts w:ascii="Times" w:hAnsi="Times" w:cs="Times"/>
          <w:sz w:val="24"/>
          <w:szCs w:val="20"/>
        </w:rPr>
        <w:t xml:space="preserve">et placés </w:t>
      </w:r>
      <w:r w:rsidRPr="00BB5B43">
        <w:rPr>
          <w:rFonts w:ascii="Times" w:hAnsi="Times" w:cs="Times"/>
          <w:sz w:val="24"/>
          <w:szCs w:val="20"/>
        </w:rPr>
        <w:t xml:space="preserve">par </w:t>
      </w:r>
      <w:r w:rsidR="00647E1B">
        <w:rPr>
          <w:rFonts w:ascii="Times" w:hAnsi="Times" w:cs="Times"/>
          <w:sz w:val="24"/>
          <w:szCs w:val="24"/>
        </w:rPr>
        <w:t>l</w:t>
      </w:r>
      <w:r>
        <w:rPr>
          <w:rFonts w:ascii="Times" w:hAnsi="Times" w:cs="Times"/>
          <w:sz w:val="24"/>
          <w:szCs w:val="24"/>
        </w:rPr>
        <w:t xml:space="preserve">e prestataire  </w:t>
      </w:r>
      <w:r w:rsidRPr="00BB5B43">
        <w:rPr>
          <w:rFonts w:ascii="Times" w:hAnsi="Times" w:cs="Times"/>
          <w:sz w:val="24"/>
          <w:szCs w:val="20"/>
        </w:rPr>
        <w:t xml:space="preserve">avec l’accord du </w:t>
      </w:r>
      <w:r w:rsidR="00433532" w:rsidRPr="00A90BC8">
        <w:rPr>
          <w:rFonts w:ascii="Times" w:hAnsi="Times" w:cs="Times"/>
          <w:sz w:val="24"/>
          <w:szCs w:val="20"/>
        </w:rPr>
        <w:t>responsable des services techniques</w:t>
      </w:r>
      <w:r w:rsidRPr="00A90BC8">
        <w:rPr>
          <w:rFonts w:ascii="Times" w:hAnsi="Times" w:cs="Times"/>
          <w:sz w:val="24"/>
          <w:szCs w:val="20"/>
        </w:rPr>
        <w:t>.</w:t>
      </w:r>
    </w:p>
    <w:p w:rsidR="00433532" w:rsidRPr="00BB5B43" w:rsidRDefault="00433532" w:rsidP="00433532">
      <w:pPr>
        <w:pStyle w:val="Paragraphedeliste"/>
        <w:autoSpaceDE w:val="0"/>
        <w:autoSpaceDN w:val="0"/>
        <w:adjustRightInd w:val="0"/>
        <w:spacing w:after="0" w:line="240" w:lineRule="auto"/>
        <w:rPr>
          <w:rFonts w:ascii="Times" w:hAnsi="Times" w:cs="Times"/>
          <w:sz w:val="24"/>
          <w:szCs w:val="20"/>
        </w:rPr>
      </w:pPr>
    </w:p>
    <w:p w:rsidR="00BB5B43" w:rsidRPr="00484535" w:rsidRDefault="00BB5B43" w:rsidP="00647E1B">
      <w:pPr>
        <w:autoSpaceDE w:val="0"/>
        <w:autoSpaceDN w:val="0"/>
        <w:adjustRightInd w:val="0"/>
        <w:spacing w:after="0" w:line="240" w:lineRule="auto"/>
        <w:rPr>
          <w:rFonts w:ascii="Times" w:hAnsi="Times" w:cs="Times"/>
          <w:b/>
          <w:bCs/>
          <w:sz w:val="32"/>
          <w:szCs w:val="20"/>
        </w:rPr>
      </w:pPr>
      <w:r w:rsidRPr="00484535">
        <w:rPr>
          <w:rFonts w:ascii="Times" w:hAnsi="Times" w:cs="Times"/>
          <w:b/>
          <w:bCs/>
          <w:sz w:val="28"/>
          <w:szCs w:val="20"/>
        </w:rPr>
        <w:t>Signalétique</w:t>
      </w:r>
    </w:p>
    <w:p w:rsidR="00BB5B43" w:rsidRPr="00A90BC8" w:rsidRDefault="00BB5B43" w:rsidP="00B10056">
      <w:pPr>
        <w:pStyle w:val="Paragraphedeliste"/>
        <w:autoSpaceDE w:val="0"/>
        <w:autoSpaceDN w:val="0"/>
        <w:adjustRightInd w:val="0"/>
        <w:spacing w:after="0" w:line="240" w:lineRule="auto"/>
        <w:jc w:val="both"/>
        <w:rPr>
          <w:rFonts w:ascii="Times" w:hAnsi="Times" w:cs="Times"/>
          <w:sz w:val="24"/>
          <w:szCs w:val="20"/>
        </w:rPr>
      </w:pPr>
      <w:r w:rsidRPr="00BB5B43">
        <w:rPr>
          <w:rFonts w:ascii="Times" w:hAnsi="Times" w:cs="Times"/>
          <w:sz w:val="24"/>
          <w:szCs w:val="20"/>
        </w:rPr>
        <w:t xml:space="preserve">Le choix d’une signalétique normalisée apposée à proximité de </w:t>
      </w:r>
      <w:r w:rsidR="00B10056">
        <w:rPr>
          <w:rFonts w:ascii="Times" w:hAnsi="Times" w:cs="Times"/>
          <w:sz w:val="24"/>
          <w:szCs w:val="20"/>
        </w:rPr>
        <w:t xml:space="preserve">chaque appareil </w:t>
      </w:r>
      <w:r w:rsidR="00A90BC8">
        <w:rPr>
          <w:rFonts w:ascii="Times" w:hAnsi="Times" w:cs="Times"/>
          <w:sz w:val="24"/>
          <w:szCs w:val="20"/>
        </w:rPr>
        <w:t>tiendra compte d</w:t>
      </w:r>
      <w:r w:rsidRPr="00A90BC8">
        <w:rPr>
          <w:rFonts w:ascii="Times" w:hAnsi="Times" w:cs="Times"/>
          <w:sz w:val="24"/>
          <w:szCs w:val="20"/>
        </w:rPr>
        <w:t>e la simplicité de lecture pour comprendre l’emploi de l’appareil</w:t>
      </w:r>
      <w:r w:rsidR="00A90BC8">
        <w:rPr>
          <w:rFonts w:ascii="Times" w:hAnsi="Times" w:cs="Times"/>
          <w:sz w:val="24"/>
          <w:szCs w:val="20"/>
        </w:rPr>
        <w:t>.</w:t>
      </w:r>
    </w:p>
    <w:p w:rsidR="00AA64D2" w:rsidRPr="00BB5B43" w:rsidRDefault="00AA64D2" w:rsidP="00433532">
      <w:pPr>
        <w:pStyle w:val="Paragraphedeliste"/>
        <w:autoSpaceDE w:val="0"/>
        <w:autoSpaceDN w:val="0"/>
        <w:adjustRightInd w:val="0"/>
        <w:spacing w:after="0" w:line="240" w:lineRule="auto"/>
        <w:rPr>
          <w:rFonts w:ascii="Times" w:hAnsi="Times" w:cs="Times"/>
          <w:sz w:val="32"/>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V – DELAI D’EXECUTION</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Chaque année, le prestataire effectuera la vérification des appareils de lutte contre l’incendie</w:t>
      </w:r>
      <w:r w:rsidR="00B10056">
        <w:rPr>
          <w:rFonts w:ascii="Times" w:hAnsi="Times" w:cs="Times"/>
          <w:sz w:val="24"/>
          <w:szCs w:val="24"/>
        </w:rPr>
        <w:t xml:space="preserve"> e</w:t>
      </w:r>
      <w:r w:rsidR="00D225C6">
        <w:rPr>
          <w:rFonts w:ascii="Times" w:hAnsi="Times" w:cs="Times"/>
          <w:sz w:val="24"/>
          <w:szCs w:val="24"/>
        </w:rPr>
        <w:t>n fonction d’un planning établi par lui et validé par le responsable des services techniques</w:t>
      </w:r>
      <w:r w:rsidR="00433532">
        <w:rPr>
          <w:rFonts w:ascii="Times" w:hAnsi="Times" w:cs="Times"/>
          <w:sz w:val="24"/>
          <w:szCs w:val="24"/>
        </w:rPr>
        <w:t>.</w:t>
      </w:r>
    </w:p>
    <w:p w:rsidR="00D225C6" w:rsidRDefault="00D225C6"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VI – DEPANNAGE</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Lors des dépannages, le prestataire devra être en mesure d’ex</w:t>
      </w:r>
      <w:r w:rsidR="00907748">
        <w:rPr>
          <w:rFonts w:ascii="Times" w:hAnsi="Times" w:cs="Times"/>
          <w:sz w:val="24"/>
          <w:szCs w:val="24"/>
        </w:rPr>
        <w:t>écuter les remises en service sous</w:t>
      </w:r>
      <w:r>
        <w:rPr>
          <w:rFonts w:ascii="Times" w:hAnsi="Times" w:cs="Times"/>
          <w:sz w:val="24"/>
          <w:szCs w:val="24"/>
        </w:rPr>
        <w:t xml:space="preserve"> 48 heures.</w:t>
      </w:r>
    </w:p>
    <w:p w:rsidR="00D225C6" w:rsidRDefault="00D225C6"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ATICLE VII – CONDITIONS D’EXECUTION</w:t>
      </w:r>
    </w:p>
    <w:p w:rsidR="00B10056" w:rsidRDefault="00AA64D2" w:rsidP="00B10056">
      <w:pPr>
        <w:autoSpaceDE w:val="0"/>
        <w:autoSpaceDN w:val="0"/>
        <w:adjustRightInd w:val="0"/>
        <w:spacing w:after="0" w:line="240" w:lineRule="auto"/>
        <w:jc w:val="both"/>
        <w:rPr>
          <w:rFonts w:ascii="Arial" w:hAnsi="Arial" w:cs="Arial"/>
          <w:snapToGrid w:val="0"/>
        </w:rPr>
      </w:pPr>
      <w:r>
        <w:rPr>
          <w:rFonts w:ascii="Times" w:hAnsi="Times" w:cs="Times"/>
          <w:sz w:val="24"/>
          <w:szCs w:val="24"/>
        </w:rPr>
        <w:t>L’équipe intervenante est placée sous l’entière responsabilité du prestataire pendant toute la</w:t>
      </w:r>
      <w:r w:rsidR="00B10056">
        <w:rPr>
          <w:rFonts w:ascii="Times" w:hAnsi="Times" w:cs="Times"/>
          <w:sz w:val="24"/>
          <w:szCs w:val="24"/>
        </w:rPr>
        <w:t xml:space="preserve"> </w:t>
      </w:r>
      <w:r>
        <w:rPr>
          <w:rFonts w:ascii="Times" w:hAnsi="Times" w:cs="Times"/>
          <w:sz w:val="24"/>
          <w:szCs w:val="24"/>
        </w:rPr>
        <w:t xml:space="preserve">durée de son intervention dans </w:t>
      </w:r>
      <w:r w:rsidR="00B10056">
        <w:rPr>
          <w:rFonts w:ascii="Times" w:hAnsi="Times" w:cs="Times"/>
          <w:sz w:val="24"/>
          <w:szCs w:val="24"/>
        </w:rPr>
        <w:t>les divers locaux de la commune</w:t>
      </w:r>
      <w:r w:rsidR="001E2EBA">
        <w:rPr>
          <w:rFonts w:ascii="Times" w:hAnsi="Times" w:cs="Times"/>
          <w:sz w:val="24"/>
          <w:szCs w:val="24"/>
        </w:rPr>
        <w:t>.</w:t>
      </w:r>
      <w:r w:rsidR="00850018" w:rsidRPr="00850018">
        <w:rPr>
          <w:rFonts w:ascii="Arial" w:hAnsi="Arial" w:cs="Arial"/>
          <w:snapToGrid w:val="0"/>
        </w:rPr>
        <w:t xml:space="preserve"> </w:t>
      </w:r>
    </w:p>
    <w:p w:rsidR="00850018" w:rsidRPr="00B10056" w:rsidRDefault="00850018" w:rsidP="00B10056">
      <w:pPr>
        <w:autoSpaceDE w:val="0"/>
        <w:autoSpaceDN w:val="0"/>
        <w:adjustRightInd w:val="0"/>
        <w:spacing w:after="0" w:line="240" w:lineRule="auto"/>
        <w:jc w:val="both"/>
        <w:rPr>
          <w:rFonts w:ascii="Times" w:hAnsi="Times" w:cs="Times"/>
          <w:sz w:val="24"/>
          <w:szCs w:val="24"/>
        </w:rPr>
      </w:pPr>
      <w:r w:rsidRPr="00850018">
        <w:rPr>
          <w:rFonts w:ascii="Times New Roman" w:hAnsi="Times New Roman" w:cs="Times New Roman"/>
          <w:snapToGrid w:val="0"/>
          <w:sz w:val="24"/>
        </w:rPr>
        <w:t xml:space="preserve">En aucun cas la commune ne participera </w:t>
      </w:r>
      <w:r w:rsidR="00233E6C">
        <w:rPr>
          <w:rFonts w:ascii="Times New Roman" w:hAnsi="Times New Roman" w:cs="Times New Roman"/>
          <w:snapToGrid w:val="0"/>
          <w:sz w:val="24"/>
        </w:rPr>
        <w:t>aux</w:t>
      </w:r>
      <w:r w:rsidRPr="00850018">
        <w:rPr>
          <w:rFonts w:ascii="Times New Roman" w:hAnsi="Times New Roman" w:cs="Times New Roman"/>
          <w:snapToGrid w:val="0"/>
          <w:sz w:val="24"/>
        </w:rPr>
        <w:t xml:space="preserve"> vérifications, cependant celles-ci seront effectuées sous le couvert d'une personne des services techniques ayant une connaissance suffisante des lieux et des installations, pour guider ponctuellement le technicien vérificateur et lui fournir les moyens d’accès aux installations, lui signaler les éventuels incidents survenus, et en général, lui procurer les facilités nécessaires à l’exécution de sa mission sans gêner le fonctionnement normal de l’établissement.</w:t>
      </w:r>
    </w:p>
    <w:p w:rsidR="007E0EAA" w:rsidRPr="007E0EAA" w:rsidRDefault="007E0EAA" w:rsidP="007E0EAA">
      <w:pPr>
        <w:rPr>
          <w:rFonts w:ascii="Times New Roman" w:hAnsi="Times New Roman" w:cs="Times New Roman"/>
          <w:bCs/>
          <w:sz w:val="24"/>
        </w:rPr>
      </w:pPr>
      <w:r w:rsidRPr="007E0EAA">
        <w:rPr>
          <w:rFonts w:ascii="Times New Roman" w:hAnsi="Times New Roman" w:cs="Times New Roman"/>
          <w:bCs/>
          <w:sz w:val="24"/>
        </w:rPr>
        <w:t xml:space="preserve">Dans le cadre de son forfait, le </w:t>
      </w:r>
      <w:r>
        <w:rPr>
          <w:rFonts w:ascii="Times New Roman" w:hAnsi="Times New Roman" w:cs="Times New Roman"/>
          <w:bCs/>
          <w:sz w:val="24"/>
        </w:rPr>
        <w:t xml:space="preserve">prestataire aura  </w:t>
      </w:r>
      <w:r w:rsidRPr="007E0EAA">
        <w:rPr>
          <w:rFonts w:ascii="Times New Roman" w:hAnsi="Times New Roman" w:cs="Times New Roman"/>
          <w:bCs/>
          <w:sz w:val="24"/>
        </w:rPr>
        <w:t>à sa charge l’ensemble des moyens permettant d’accéder aux équipements (échelles, nacelles …).</w:t>
      </w:r>
    </w:p>
    <w:p w:rsidR="007E0EAA" w:rsidRPr="00850018" w:rsidRDefault="007E0EAA" w:rsidP="00850018">
      <w:pPr>
        <w:jc w:val="both"/>
        <w:rPr>
          <w:rFonts w:ascii="Times New Roman" w:hAnsi="Times New Roman" w:cs="Times New Roman"/>
          <w:snapToGrid w:val="0"/>
          <w:sz w:val="24"/>
        </w:rPr>
      </w:pPr>
    </w:p>
    <w:p w:rsidR="00AA64D2" w:rsidRDefault="00AA64D2" w:rsidP="00AA64D2">
      <w:pPr>
        <w:autoSpaceDE w:val="0"/>
        <w:autoSpaceDN w:val="0"/>
        <w:adjustRightInd w:val="0"/>
        <w:spacing w:after="0" w:line="240" w:lineRule="auto"/>
        <w:rPr>
          <w:rFonts w:ascii="Times" w:hAnsi="Times" w:cs="Times"/>
          <w:sz w:val="24"/>
          <w:szCs w:val="24"/>
        </w:rPr>
      </w:pPr>
    </w:p>
    <w:p w:rsidR="001E2EBA" w:rsidRDefault="001E2EBA" w:rsidP="00AA64D2">
      <w:pPr>
        <w:autoSpaceDE w:val="0"/>
        <w:autoSpaceDN w:val="0"/>
        <w:adjustRightInd w:val="0"/>
        <w:spacing w:after="0" w:line="240" w:lineRule="auto"/>
        <w:rPr>
          <w:rFonts w:ascii="Times" w:hAnsi="Times" w:cs="Times"/>
          <w:sz w:val="24"/>
          <w:szCs w:val="24"/>
        </w:rPr>
      </w:pPr>
    </w:p>
    <w:p w:rsidR="00233E6C" w:rsidRDefault="00233E6C" w:rsidP="00AA64D2">
      <w:pPr>
        <w:autoSpaceDE w:val="0"/>
        <w:autoSpaceDN w:val="0"/>
        <w:adjustRightInd w:val="0"/>
        <w:spacing w:after="0" w:line="240" w:lineRule="auto"/>
        <w:rPr>
          <w:rFonts w:ascii="Times" w:hAnsi="Times" w:cs="Times"/>
          <w:b/>
          <w:bCs/>
          <w:color w:val="0070C0"/>
          <w:sz w:val="28"/>
          <w:szCs w:val="28"/>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VIII – CONDITIONS DE VERIFICATION ET DE</w:t>
      </w: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RECEPTION</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Dans le cadre de ses prestations, le prestataire apportera à la com</w:t>
      </w:r>
      <w:r w:rsidR="001E2EBA">
        <w:rPr>
          <w:rFonts w:ascii="Times" w:hAnsi="Times" w:cs="Times"/>
          <w:sz w:val="24"/>
          <w:szCs w:val="24"/>
        </w:rPr>
        <w:t>mune</w:t>
      </w:r>
      <w:r>
        <w:rPr>
          <w:rFonts w:ascii="Times" w:hAnsi="Times" w:cs="Times"/>
          <w:sz w:val="24"/>
          <w:szCs w:val="24"/>
        </w:rPr>
        <w:t xml:space="preserve"> son</w:t>
      </w:r>
      <w:r w:rsidR="00B10056">
        <w:rPr>
          <w:rFonts w:ascii="Times" w:hAnsi="Times" w:cs="Times"/>
          <w:sz w:val="24"/>
          <w:szCs w:val="24"/>
        </w:rPr>
        <w:t xml:space="preserve"> assistance </w:t>
      </w:r>
      <w:r>
        <w:rPr>
          <w:rFonts w:ascii="Times" w:hAnsi="Times" w:cs="Times"/>
          <w:sz w:val="24"/>
          <w:szCs w:val="24"/>
        </w:rPr>
        <w:t>technique et fera toutes suggestions qui lui sembleront utiles à la protection du</w:t>
      </w:r>
      <w:r w:rsidR="00B10056">
        <w:rPr>
          <w:rFonts w:ascii="Times" w:hAnsi="Times" w:cs="Times"/>
          <w:sz w:val="24"/>
          <w:szCs w:val="24"/>
        </w:rPr>
        <w:t xml:space="preserve"> </w:t>
      </w:r>
      <w:r>
        <w:rPr>
          <w:rFonts w:ascii="Times" w:hAnsi="Times" w:cs="Times"/>
          <w:sz w:val="24"/>
          <w:szCs w:val="24"/>
        </w:rPr>
        <w:t>demandeur.</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Le prestataire informera par écrit de toutes carences ou anomalies qu’il pourrait relever en</w:t>
      </w:r>
      <w:r w:rsidR="00B10056">
        <w:rPr>
          <w:rFonts w:ascii="Times" w:hAnsi="Times" w:cs="Times"/>
          <w:sz w:val="24"/>
          <w:szCs w:val="24"/>
        </w:rPr>
        <w:t xml:space="preserve"> </w:t>
      </w:r>
      <w:r>
        <w:rPr>
          <w:rFonts w:ascii="Times" w:hAnsi="Times" w:cs="Times"/>
          <w:sz w:val="24"/>
          <w:szCs w:val="24"/>
        </w:rPr>
        <w:t>matière de protection lors de ses visites.</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Il est bien entendu que tous les matériels devront être en état de fonctionner à n’importe quel</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instant de l’année et que par conséquent, les services techniques </w:t>
      </w:r>
      <w:r w:rsidR="00077127">
        <w:rPr>
          <w:rFonts w:ascii="Times" w:hAnsi="Times" w:cs="Times"/>
          <w:sz w:val="24"/>
          <w:szCs w:val="24"/>
        </w:rPr>
        <w:t>pourront</w:t>
      </w:r>
      <w:r>
        <w:rPr>
          <w:rFonts w:ascii="Times" w:hAnsi="Times" w:cs="Times"/>
          <w:sz w:val="24"/>
          <w:szCs w:val="24"/>
        </w:rPr>
        <w:t xml:space="preserve"> signaler tout défaut</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d’appareil pour en demander la remise en état</w:t>
      </w:r>
      <w:r w:rsidR="003D5466">
        <w:rPr>
          <w:rFonts w:ascii="Times" w:hAnsi="Times" w:cs="Times"/>
          <w:sz w:val="24"/>
          <w:szCs w:val="24"/>
        </w:rPr>
        <w:t xml:space="preserve"> suite à une utilisation</w:t>
      </w:r>
      <w:r>
        <w:rPr>
          <w:rFonts w:ascii="Times" w:hAnsi="Times" w:cs="Times"/>
          <w:sz w:val="24"/>
          <w:szCs w:val="24"/>
        </w:rPr>
        <w:t>.</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A la suite des vérifications annuelles, un rapport détaillé sera établi par le prestataire.</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Ce rapport sera remis, dans le mois qui suit les vérifications, au service technique concerné.</w:t>
      </w:r>
    </w:p>
    <w:p w:rsidR="00AA64D2" w:rsidRPr="00B10056" w:rsidRDefault="00907748" w:rsidP="00B10056">
      <w:pPr>
        <w:autoSpaceDE w:val="0"/>
        <w:autoSpaceDN w:val="0"/>
        <w:adjustRightInd w:val="0"/>
        <w:spacing w:after="0" w:line="240" w:lineRule="auto"/>
        <w:jc w:val="both"/>
        <w:rPr>
          <w:rFonts w:ascii="Times" w:hAnsi="Times" w:cs="Times"/>
          <w:b/>
          <w:bCs/>
          <w:sz w:val="24"/>
          <w:szCs w:val="24"/>
        </w:rPr>
      </w:pPr>
      <w:r>
        <w:rPr>
          <w:rFonts w:ascii="Times" w:hAnsi="Times" w:cs="Times"/>
          <w:b/>
          <w:bCs/>
          <w:sz w:val="24"/>
          <w:szCs w:val="24"/>
        </w:rPr>
        <w:t>T</w:t>
      </w:r>
      <w:r w:rsidR="00AA64D2">
        <w:rPr>
          <w:rFonts w:ascii="Times" w:hAnsi="Times" w:cs="Times"/>
          <w:b/>
          <w:bCs/>
          <w:sz w:val="24"/>
          <w:szCs w:val="24"/>
        </w:rPr>
        <w:t>oute intervention devra être clairement mentionnée sur le registre de</w:t>
      </w:r>
      <w:r w:rsidR="006C514A">
        <w:rPr>
          <w:rFonts w:ascii="Times" w:hAnsi="Times" w:cs="Times"/>
          <w:b/>
          <w:bCs/>
          <w:sz w:val="24"/>
          <w:szCs w:val="24"/>
        </w:rPr>
        <w:t xml:space="preserve"> </w:t>
      </w:r>
      <w:r w:rsidR="00B10056">
        <w:rPr>
          <w:rFonts w:ascii="Times" w:hAnsi="Times" w:cs="Times"/>
          <w:b/>
          <w:bCs/>
          <w:sz w:val="24"/>
          <w:szCs w:val="24"/>
        </w:rPr>
        <w:t xml:space="preserve">sécurité du </w:t>
      </w:r>
      <w:r w:rsidR="00AA64D2">
        <w:rPr>
          <w:rFonts w:ascii="Times" w:hAnsi="Times" w:cs="Times"/>
          <w:b/>
          <w:bCs/>
          <w:sz w:val="24"/>
          <w:szCs w:val="24"/>
        </w:rPr>
        <w:t>bâtiment en question</w:t>
      </w:r>
      <w:r w:rsidR="00AA64D2">
        <w:rPr>
          <w:rFonts w:ascii="Times" w:hAnsi="Times" w:cs="Times"/>
          <w:sz w:val="24"/>
          <w:szCs w:val="24"/>
        </w:rPr>
        <w:t>, tout manquement à cette clause fera l’objet de</w:t>
      </w:r>
      <w:r w:rsidR="00B10056">
        <w:rPr>
          <w:rFonts w:ascii="Times" w:hAnsi="Times" w:cs="Times"/>
          <w:b/>
          <w:bCs/>
          <w:sz w:val="24"/>
          <w:szCs w:val="24"/>
        </w:rPr>
        <w:t xml:space="preserve"> </w:t>
      </w:r>
      <w:r w:rsidR="00AA64D2">
        <w:rPr>
          <w:rFonts w:ascii="Times" w:hAnsi="Times" w:cs="Times"/>
          <w:sz w:val="24"/>
          <w:szCs w:val="24"/>
        </w:rPr>
        <w:t>l’application de pénalités.</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 xml:space="preserve">Toute opération </w:t>
      </w:r>
      <w:r w:rsidR="00B10056">
        <w:rPr>
          <w:rFonts w:ascii="Times" w:hAnsi="Times" w:cs="Times"/>
          <w:sz w:val="24"/>
          <w:szCs w:val="24"/>
        </w:rPr>
        <w:t>de changement d’appareil, de ré-</w:t>
      </w:r>
      <w:r>
        <w:rPr>
          <w:rFonts w:ascii="Times" w:hAnsi="Times" w:cs="Times"/>
          <w:sz w:val="24"/>
          <w:szCs w:val="24"/>
        </w:rPr>
        <w:t>épreuve des mines, d’augmentation de</w:t>
      </w:r>
      <w:r w:rsidR="00B10056">
        <w:rPr>
          <w:rFonts w:ascii="Times" w:hAnsi="Times" w:cs="Times"/>
          <w:sz w:val="24"/>
          <w:szCs w:val="24"/>
        </w:rPr>
        <w:t xml:space="preserve"> </w:t>
      </w:r>
      <w:r>
        <w:rPr>
          <w:rFonts w:ascii="Times" w:hAnsi="Times" w:cs="Times"/>
          <w:sz w:val="24"/>
          <w:szCs w:val="24"/>
        </w:rPr>
        <w:t xml:space="preserve">protection, n’ayant pas reçu l’accord écrit du représentant de la </w:t>
      </w:r>
      <w:r w:rsidR="001E2EBA">
        <w:rPr>
          <w:rFonts w:ascii="Times" w:hAnsi="Times" w:cs="Times"/>
          <w:sz w:val="24"/>
          <w:szCs w:val="24"/>
        </w:rPr>
        <w:t>commune</w:t>
      </w:r>
      <w:r>
        <w:rPr>
          <w:rFonts w:ascii="Times" w:hAnsi="Times" w:cs="Times"/>
          <w:sz w:val="24"/>
          <w:szCs w:val="24"/>
        </w:rPr>
        <w:t xml:space="preserve"> ne pourra</w:t>
      </w:r>
      <w:r w:rsidR="00B10056">
        <w:rPr>
          <w:rFonts w:ascii="Times" w:hAnsi="Times" w:cs="Times"/>
          <w:sz w:val="24"/>
          <w:szCs w:val="24"/>
        </w:rPr>
        <w:t xml:space="preserve"> </w:t>
      </w:r>
      <w:r>
        <w:rPr>
          <w:rFonts w:ascii="Times" w:hAnsi="Times" w:cs="Times"/>
          <w:sz w:val="24"/>
          <w:szCs w:val="24"/>
        </w:rPr>
        <w:t>être facturé.</w:t>
      </w:r>
    </w:p>
    <w:p w:rsidR="00AA64D2" w:rsidRDefault="00AA64D2"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b/>
          <w:bCs/>
          <w:color w:val="0070C0"/>
          <w:sz w:val="28"/>
          <w:szCs w:val="28"/>
        </w:rPr>
      </w:pPr>
      <w:r w:rsidRPr="00907748">
        <w:rPr>
          <w:rFonts w:ascii="Times" w:hAnsi="Times" w:cs="Times"/>
          <w:b/>
          <w:bCs/>
          <w:color w:val="0070C0"/>
          <w:sz w:val="28"/>
          <w:szCs w:val="28"/>
        </w:rPr>
        <w:t>ARTICLE IX – PENALITES</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1) Lorsque les délais contractuels comme stipulés à l’article VI du présent contrat de</w:t>
      </w:r>
      <w:r w:rsidR="00B10056">
        <w:rPr>
          <w:rFonts w:ascii="Times" w:hAnsi="Times" w:cs="Times"/>
          <w:sz w:val="24"/>
          <w:szCs w:val="24"/>
        </w:rPr>
        <w:t xml:space="preserve"> </w:t>
      </w:r>
      <w:r>
        <w:rPr>
          <w:rFonts w:ascii="Times" w:hAnsi="Times" w:cs="Times"/>
          <w:sz w:val="24"/>
          <w:szCs w:val="24"/>
        </w:rPr>
        <w:t>maintenance sont dépassés, le prestataire de service en court sans mise en demeure</w:t>
      </w:r>
      <w:r w:rsidR="00B10056">
        <w:rPr>
          <w:rFonts w:ascii="Times" w:hAnsi="Times" w:cs="Times"/>
          <w:sz w:val="24"/>
          <w:szCs w:val="24"/>
        </w:rPr>
        <w:t xml:space="preserve"> </w:t>
      </w:r>
      <w:r>
        <w:rPr>
          <w:rFonts w:ascii="Times" w:hAnsi="Times" w:cs="Times"/>
          <w:sz w:val="24"/>
          <w:szCs w:val="24"/>
        </w:rPr>
        <w:t>préalable.</w:t>
      </w:r>
    </w:p>
    <w:p w:rsidR="00AA64D2" w:rsidRDefault="00AA64D2" w:rsidP="00B10056">
      <w:pPr>
        <w:autoSpaceDE w:val="0"/>
        <w:autoSpaceDN w:val="0"/>
        <w:adjustRightInd w:val="0"/>
        <w:spacing w:after="0" w:line="240" w:lineRule="auto"/>
        <w:jc w:val="both"/>
        <w:rPr>
          <w:rFonts w:ascii="Times" w:hAnsi="Times" w:cs="Times"/>
          <w:sz w:val="24"/>
          <w:szCs w:val="24"/>
        </w:rPr>
      </w:pPr>
      <w:r>
        <w:rPr>
          <w:rFonts w:ascii="Times" w:hAnsi="Times" w:cs="Times"/>
          <w:sz w:val="24"/>
          <w:szCs w:val="24"/>
        </w:rPr>
        <w:t>2) Lorsque que les registres de sécurité ne seront tenus à jour</w:t>
      </w:r>
    </w:p>
    <w:p w:rsidR="001E2EBA" w:rsidRDefault="001E2EBA" w:rsidP="00AA64D2">
      <w:pPr>
        <w:autoSpaceDE w:val="0"/>
        <w:autoSpaceDN w:val="0"/>
        <w:adjustRightInd w:val="0"/>
        <w:spacing w:after="0" w:line="240" w:lineRule="auto"/>
        <w:rPr>
          <w:rFonts w:ascii="Times" w:hAnsi="Times" w:cs="Times"/>
          <w:sz w:val="24"/>
          <w:szCs w:val="24"/>
        </w:rPr>
      </w:pPr>
    </w:p>
    <w:p w:rsidR="00484535" w:rsidRDefault="00484535" w:rsidP="00AA64D2">
      <w:pPr>
        <w:autoSpaceDE w:val="0"/>
        <w:autoSpaceDN w:val="0"/>
        <w:adjustRightInd w:val="0"/>
        <w:spacing w:after="0" w:line="240" w:lineRule="auto"/>
        <w:rPr>
          <w:rFonts w:ascii="Times" w:hAnsi="Times" w:cs="Times"/>
          <w:b/>
          <w:bCs/>
          <w:sz w:val="36"/>
          <w:szCs w:val="36"/>
        </w:rPr>
      </w:pPr>
    </w:p>
    <w:p w:rsidR="00484535" w:rsidRDefault="00484535" w:rsidP="00AA64D2">
      <w:pPr>
        <w:autoSpaceDE w:val="0"/>
        <w:autoSpaceDN w:val="0"/>
        <w:adjustRightInd w:val="0"/>
        <w:spacing w:after="0" w:line="240" w:lineRule="auto"/>
        <w:rPr>
          <w:rFonts w:ascii="Times" w:hAnsi="Times" w:cs="Times"/>
          <w:b/>
          <w:bCs/>
          <w:sz w:val="36"/>
          <w:szCs w:val="36"/>
        </w:rPr>
      </w:pPr>
    </w:p>
    <w:p w:rsidR="00AA64D2" w:rsidRPr="00907748" w:rsidRDefault="00484535" w:rsidP="00AA64D2">
      <w:pPr>
        <w:autoSpaceDE w:val="0"/>
        <w:autoSpaceDN w:val="0"/>
        <w:adjustRightInd w:val="0"/>
        <w:spacing w:after="0" w:line="240" w:lineRule="auto"/>
        <w:rPr>
          <w:rFonts w:ascii="Times" w:hAnsi="Times" w:cs="Times"/>
          <w:b/>
          <w:bCs/>
          <w:color w:val="0070C0"/>
          <w:sz w:val="28"/>
          <w:szCs w:val="36"/>
        </w:rPr>
      </w:pPr>
      <w:r w:rsidRPr="00907748">
        <w:rPr>
          <w:rFonts w:ascii="Times" w:hAnsi="Times" w:cs="Times"/>
          <w:b/>
          <w:bCs/>
          <w:color w:val="0070C0"/>
          <w:sz w:val="28"/>
          <w:szCs w:val="28"/>
        </w:rPr>
        <w:t xml:space="preserve">ARTICLE IX </w:t>
      </w:r>
      <w:r w:rsidR="006F7D41" w:rsidRPr="00907748">
        <w:rPr>
          <w:rFonts w:ascii="Times" w:hAnsi="Times" w:cs="Times"/>
          <w:b/>
          <w:bCs/>
          <w:color w:val="0070C0"/>
          <w:sz w:val="28"/>
          <w:szCs w:val="28"/>
        </w:rPr>
        <w:t>–</w:t>
      </w:r>
      <w:r w:rsidRPr="00907748">
        <w:rPr>
          <w:rFonts w:ascii="Times" w:hAnsi="Times" w:cs="Times"/>
          <w:b/>
          <w:bCs/>
          <w:color w:val="0070C0"/>
          <w:sz w:val="28"/>
          <w:szCs w:val="28"/>
        </w:rPr>
        <w:t xml:space="preserve"> </w:t>
      </w:r>
      <w:r w:rsidR="006F7D41" w:rsidRPr="00907748">
        <w:rPr>
          <w:rFonts w:ascii="Times" w:hAnsi="Times" w:cs="Times"/>
          <w:b/>
          <w:bCs/>
          <w:color w:val="0070C0"/>
          <w:sz w:val="28"/>
          <w:szCs w:val="28"/>
        </w:rPr>
        <w:t xml:space="preserve">PRIX DES </w:t>
      </w:r>
      <w:r w:rsidR="00AA64D2" w:rsidRPr="00907748">
        <w:rPr>
          <w:rFonts w:ascii="Times" w:hAnsi="Times" w:cs="Times"/>
          <w:b/>
          <w:bCs/>
          <w:color w:val="0070C0"/>
          <w:sz w:val="28"/>
          <w:szCs w:val="36"/>
        </w:rPr>
        <w:t xml:space="preserve">PRESTATIONS </w:t>
      </w:r>
    </w:p>
    <w:p w:rsidR="003D5466" w:rsidRDefault="006F7D41" w:rsidP="003D5466">
      <w:pPr>
        <w:autoSpaceDE w:val="0"/>
        <w:autoSpaceDN w:val="0"/>
        <w:adjustRightInd w:val="0"/>
        <w:spacing w:after="0" w:line="240" w:lineRule="auto"/>
        <w:rPr>
          <w:rFonts w:ascii="Times" w:hAnsi="Times" w:cs="Times"/>
          <w:bCs/>
          <w:i/>
          <w:sz w:val="24"/>
          <w:szCs w:val="24"/>
        </w:rPr>
      </w:pPr>
      <w:r>
        <w:rPr>
          <w:rFonts w:ascii="Times" w:hAnsi="Times" w:cs="Times"/>
          <w:bCs/>
          <w:i/>
          <w:iCs/>
          <w:sz w:val="24"/>
          <w:szCs w:val="32"/>
        </w:rPr>
        <w:t xml:space="preserve">SUR </w:t>
      </w:r>
      <w:r w:rsidR="00AA64D2" w:rsidRPr="00484535">
        <w:rPr>
          <w:rFonts w:ascii="Times" w:hAnsi="Times" w:cs="Times"/>
          <w:bCs/>
          <w:i/>
          <w:iCs/>
          <w:sz w:val="24"/>
          <w:szCs w:val="32"/>
        </w:rPr>
        <w:t>EXTINCTEURS / RIA</w:t>
      </w:r>
      <w:r w:rsidR="003D5466" w:rsidRPr="00484535">
        <w:rPr>
          <w:rFonts w:ascii="Times" w:hAnsi="Times" w:cs="Times"/>
          <w:bCs/>
          <w:i/>
          <w:iCs/>
          <w:sz w:val="24"/>
          <w:szCs w:val="32"/>
        </w:rPr>
        <w:t xml:space="preserve"> </w:t>
      </w:r>
      <w:r w:rsidR="003D5466" w:rsidRPr="00484535">
        <w:rPr>
          <w:rFonts w:ascii="Times" w:hAnsi="Times" w:cs="Times"/>
          <w:bCs/>
          <w:i/>
          <w:iCs/>
          <w:sz w:val="36"/>
          <w:szCs w:val="32"/>
        </w:rPr>
        <w:t xml:space="preserve">/ </w:t>
      </w:r>
      <w:r w:rsidR="003D5466" w:rsidRPr="00484535">
        <w:rPr>
          <w:rFonts w:ascii="Times" w:hAnsi="Times" w:cs="Times"/>
          <w:bCs/>
          <w:i/>
          <w:sz w:val="24"/>
          <w:szCs w:val="24"/>
        </w:rPr>
        <w:t>SYSTEME DE DESENFUMAGE</w:t>
      </w:r>
      <w:r w:rsidR="00EE2DFB">
        <w:rPr>
          <w:rFonts w:ascii="Times" w:hAnsi="Times" w:cs="Times"/>
          <w:bCs/>
          <w:i/>
          <w:sz w:val="24"/>
          <w:szCs w:val="24"/>
        </w:rPr>
        <w:t>/ DA</w:t>
      </w:r>
      <w:r w:rsidR="006C514A">
        <w:rPr>
          <w:rFonts w:ascii="Times" w:hAnsi="Times" w:cs="Times"/>
          <w:bCs/>
          <w:i/>
          <w:sz w:val="24"/>
          <w:szCs w:val="24"/>
        </w:rPr>
        <w:t>C</w:t>
      </w:r>
    </w:p>
    <w:p w:rsidR="00907748" w:rsidRDefault="00907748" w:rsidP="003D5466">
      <w:pPr>
        <w:autoSpaceDE w:val="0"/>
        <w:autoSpaceDN w:val="0"/>
        <w:adjustRightInd w:val="0"/>
        <w:spacing w:after="0" w:line="240" w:lineRule="auto"/>
        <w:rPr>
          <w:rFonts w:ascii="Times" w:hAnsi="Times" w:cs="Times"/>
          <w:bCs/>
          <w:i/>
          <w:sz w:val="24"/>
          <w:szCs w:val="24"/>
        </w:rPr>
      </w:pPr>
    </w:p>
    <w:p w:rsidR="00907748" w:rsidRPr="00484535" w:rsidRDefault="00907748" w:rsidP="003D5466">
      <w:pPr>
        <w:autoSpaceDE w:val="0"/>
        <w:autoSpaceDN w:val="0"/>
        <w:adjustRightInd w:val="0"/>
        <w:spacing w:after="0" w:line="240" w:lineRule="auto"/>
        <w:rPr>
          <w:rFonts w:ascii="Times" w:hAnsi="Times" w:cs="Times"/>
          <w:bCs/>
          <w:i/>
          <w:sz w:val="20"/>
          <w:szCs w:val="24"/>
        </w:rPr>
      </w:pPr>
    </w:p>
    <w:p w:rsidR="00AA64D2" w:rsidRDefault="00B10056" w:rsidP="00AA64D2">
      <w:pPr>
        <w:autoSpaceDE w:val="0"/>
        <w:autoSpaceDN w:val="0"/>
        <w:adjustRightInd w:val="0"/>
        <w:spacing w:after="0" w:line="240" w:lineRule="auto"/>
        <w:rPr>
          <w:rFonts w:ascii="Times" w:hAnsi="Times" w:cs="Times"/>
          <w:b/>
          <w:bCs/>
          <w:iCs/>
          <w:sz w:val="24"/>
          <w:szCs w:val="32"/>
        </w:rPr>
      </w:pPr>
      <w:r>
        <w:rPr>
          <w:rFonts w:ascii="Times" w:hAnsi="Times" w:cs="Times"/>
          <w:b/>
          <w:bCs/>
          <w:iCs/>
          <w:sz w:val="24"/>
          <w:szCs w:val="32"/>
        </w:rPr>
        <w:t>CONTRÔ</w:t>
      </w:r>
      <w:r w:rsidR="00907748" w:rsidRPr="00907748">
        <w:rPr>
          <w:rFonts w:ascii="Times" w:hAnsi="Times" w:cs="Times"/>
          <w:b/>
          <w:bCs/>
          <w:iCs/>
          <w:sz w:val="24"/>
          <w:szCs w:val="32"/>
        </w:rPr>
        <w:t>LE</w:t>
      </w:r>
      <w:r w:rsidR="00233E6C">
        <w:rPr>
          <w:rFonts w:ascii="Times" w:hAnsi="Times" w:cs="Times"/>
          <w:b/>
          <w:bCs/>
          <w:iCs/>
          <w:sz w:val="24"/>
          <w:szCs w:val="32"/>
        </w:rPr>
        <w:t>S</w:t>
      </w:r>
    </w:p>
    <w:p w:rsidR="00907748" w:rsidRPr="00907748" w:rsidRDefault="00907748" w:rsidP="00AA64D2">
      <w:pPr>
        <w:autoSpaceDE w:val="0"/>
        <w:autoSpaceDN w:val="0"/>
        <w:adjustRightInd w:val="0"/>
        <w:spacing w:after="0" w:line="240" w:lineRule="auto"/>
        <w:rPr>
          <w:rFonts w:ascii="Times" w:hAnsi="Times" w:cs="Times"/>
          <w:b/>
          <w:bCs/>
          <w:iCs/>
          <w:sz w:val="24"/>
          <w:szCs w:val="32"/>
        </w:rPr>
      </w:pPr>
    </w:p>
    <w:p w:rsidR="00AA64D2" w:rsidRDefault="003D5466" w:rsidP="00AA64D2">
      <w:pPr>
        <w:autoSpaceDE w:val="0"/>
        <w:autoSpaceDN w:val="0"/>
        <w:adjustRightInd w:val="0"/>
        <w:spacing w:after="0" w:line="240" w:lineRule="auto"/>
        <w:rPr>
          <w:rFonts w:ascii="Times" w:hAnsi="Times" w:cs="Times"/>
          <w:sz w:val="24"/>
          <w:szCs w:val="24"/>
        </w:rPr>
      </w:pPr>
      <w:r w:rsidRPr="003D5466">
        <w:rPr>
          <w:rFonts w:ascii="Times" w:hAnsi="Times" w:cs="Times"/>
          <w:bCs/>
          <w:sz w:val="24"/>
          <w:szCs w:val="24"/>
        </w:rPr>
        <w:t>A raison d’une visite annuelle le</w:t>
      </w:r>
      <w:r w:rsidR="00484535">
        <w:rPr>
          <w:rFonts w:ascii="Times" w:hAnsi="Times" w:cs="Times"/>
          <w:sz w:val="40"/>
          <w:szCs w:val="24"/>
        </w:rPr>
        <w:t xml:space="preserve"> </w:t>
      </w:r>
      <w:r w:rsidR="00AA64D2">
        <w:rPr>
          <w:rFonts w:ascii="Times" w:hAnsi="Times" w:cs="Times"/>
          <w:sz w:val="24"/>
          <w:szCs w:val="24"/>
        </w:rPr>
        <w:t>pri</w:t>
      </w:r>
      <w:r>
        <w:rPr>
          <w:rFonts w:ascii="Times" w:hAnsi="Times" w:cs="Times"/>
          <w:sz w:val="24"/>
          <w:szCs w:val="24"/>
        </w:rPr>
        <w:t>x</w:t>
      </w:r>
      <w:r w:rsidR="00AA64D2">
        <w:rPr>
          <w:rFonts w:ascii="Times" w:hAnsi="Times" w:cs="Times"/>
          <w:sz w:val="24"/>
          <w:szCs w:val="24"/>
        </w:rPr>
        <w:t xml:space="preserve"> présentera un caractère forfaitaire</w:t>
      </w:r>
      <w:r w:rsidR="00917035">
        <w:rPr>
          <w:rFonts w:ascii="Times" w:hAnsi="Times" w:cs="Times"/>
          <w:sz w:val="24"/>
          <w:szCs w:val="24"/>
        </w:rPr>
        <w:t xml:space="preserve"> de contrôle</w:t>
      </w:r>
      <w:r w:rsidR="00AA64D2">
        <w:rPr>
          <w:rFonts w:ascii="Times" w:hAnsi="Times" w:cs="Times"/>
          <w:sz w:val="24"/>
          <w:szCs w:val="24"/>
        </w:rPr>
        <w:t xml:space="preserve">, </w:t>
      </w:r>
      <w:r>
        <w:rPr>
          <w:rFonts w:ascii="Times" w:hAnsi="Times" w:cs="Times"/>
          <w:sz w:val="24"/>
          <w:szCs w:val="24"/>
        </w:rPr>
        <w:t>quel que</w:t>
      </w:r>
      <w:r w:rsidR="00AA64D2">
        <w:rPr>
          <w:rFonts w:ascii="Times" w:hAnsi="Times" w:cs="Times"/>
          <w:sz w:val="24"/>
          <w:szCs w:val="24"/>
        </w:rPr>
        <w:t xml:space="preserve"> soit la marque, le type et la capacité.</w:t>
      </w:r>
    </w:p>
    <w:p w:rsidR="00AA64D2" w:rsidRDefault="00AA64D2" w:rsidP="00AA64D2">
      <w:pPr>
        <w:autoSpaceDE w:val="0"/>
        <w:autoSpaceDN w:val="0"/>
        <w:adjustRightInd w:val="0"/>
        <w:spacing w:after="0" w:line="240" w:lineRule="auto"/>
        <w:rPr>
          <w:rFonts w:ascii="Times" w:hAnsi="Times" w:cs="Times"/>
          <w:sz w:val="24"/>
          <w:szCs w:val="24"/>
        </w:rPr>
      </w:pPr>
    </w:p>
    <w:p w:rsidR="00AA64D2" w:rsidRPr="003D5466" w:rsidRDefault="00AA64D2" w:rsidP="003D5466">
      <w:pPr>
        <w:pStyle w:val="Paragraphedeliste"/>
        <w:numPr>
          <w:ilvl w:val="0"/>
          <w:numId w:val="8"/>
        </w:numPr>
        <w:autoSpaceDE w:val="0"/>
        <w:autoSpaceDN w:val="0"/>
        <w:adjustRightInd w:val="0"/>
        <w:spacing w:after="0" w:line="240" w:lineRule="auto"/>
        <w:rPr>
          <w:rFonts w:ascii="Times" w:hAnsi="Times" w:cs="Times"/>
          <w:sz w:val="24"/>
          <w:szCs w:val="24"/>
        </w:rPr>
      </w:pPr>
      <w:r w:rsidRPr="003D5466">
        <w:rPr>
          <w:rFonts w:ascii="Wingdings" w:hAnsi="Wingdings" w:cs="Wingdings"/>
          <w:sz w:val="24"/>
          <w:szCs w:val="24"/>
        </w:rPr>
        <w:t></w:t>
      </w:r>
      <w:r w:rsidRPr="003D5466">
        <w:rPr>
          <w:rFonts w:ascii="Times" w:hAnsi="Times" w:cs="Times"/>
          <w:sz w:val="24"/>
          <w:szCs w:val="24"/>
        </w:rPr>
        <w:t>Pri</w:t>
      </w:r>
      <w:r w:rsidR="00C74EAD">
        <w:rPr>
          <w:rFonts w:ascii="Times" w:hAnsi="Times" w:cs="Times"/>
          <w:sz w:val="24"/>
          <w:szCs w:val="24"/>
        </w:rPr>
        <w:t>x</w:t>
      </w:r>
      <w:r w:rsidRPr="003D5466">
        <w:rPr>
          <w:rFonts w:ascii="Times" w:hAnsi="Times" w:cs="Times"/>
          <w:sz w:val="24"/>
          <w:szCs w:val="24"/>
        </w:rPr>
        <w:t xml:space="preserve"> Unitaire Annuelle pour les extincteurs portatifs :</w:t>
      </w:r>
      <w:r w:rsidR="00C74EAD">
        <w:rPr>
          <w:rFonts w:ascii="Times" w:hAnsi="Times" w:cs="Times"/>
          <w:sz w:val="24"/>
          <w:szCs w:val="24"/>
        </w:rPr>
        <w:t xml:space="preserve">   ………..     HT</w:t>
      </w:r>
    </w:p>
    <w:p w:rsidR="00AA64D2" w:rsidRDefault="00AA64D2" w:rsidP="003D5466">
      <w:pPr>
        <w:pStyle w:val="Paragraphedeliste"/>
        <w:numPr>
          <w:ilvl w:val="0"/>
          <w:numId w:val="8"/>
        </w:numPr>
        <w:autoSpaceDE w:val="0"/>
        <w:autoSpaceDN w:val="0"/>
        <w:adjustRightInd w:val="0"/>
        <w:spacing w:after="0" w:line="240" w:lineRule="auto"/>
        <w:rPr>
          <w:rFonts w:ascii="Times" w:hAnsi="Times" w:cs="Times"/>
          <w:sz w:val="24"/>
          <w:szCs w:val="24"/>
        </w:rPr>
      </w:pPr>
      <w:r w:rsidRPr="003D5466">
        <w:rPr>
          <w:rFonts w:ascii="Wingdings" w:hAnsi="Wingdings" w:cs="Wingdings"/>
          <w:sz w:val="24"/>
          <w:szCs w:val="24"/>
        </w:rPr>
        <w:t></w:t>
      </w:r>
      <w:r w:rsidRPr="003D5466">
        <w:rPr>
          <w:rFonts w:ascii="Times" w:hAnsi="Times" w:cs="Times"/>
          <w:sz w:val="24"/>
          <w:szCs w:val="24"/>
        </w:rPr>
        <w:t>Pri</w:t>
      </w:r>
      <w:r w:rsidR="00C74EAD">
        <w:rPr>
          <w:rFonts w:ascii="Times" w:hAnsi="Times" w:cs="Times"/>
          <w:sz w:val="24"/>
          <w:szCs w:val="24"/>
        </w:rPr>
        <w:t>x</w:t>
      </w:r>
      <w:r w:rsidRPr="003D5466">
        <w:rPr>
          <w:rFonts w:ascii="Times" w:hAnsi="Times" w:cs="Times"/>
          <w:sz w:val="24"/>
          <w:szCs w:val="24"/>
        </w:rPr>
        <w:t xml:space="preserve"> Unitaire Annuel pour RIA :</w:t>
      </w:r>
      <w:r w:rsidR="00C74EAD">
        <w:rPr>
          <w:rFonts w:ascii="Times" w:hAnsi="Times" w:cs="Times"/>
          <w:sz w:val="24"/>
          <w:szCs w:val="24"/>
        </w:rPr>
        <w:t xml:space="preserve"> ………..       HT</w:t>
      </w:r>
    </w:p>
    <w:p w:rsidR="00917035" w:rsidRDefault="00917035" w:rsidP="00917035">
      <w:pPr>
        <w:pStyle w:val="Paragraphedeliste"/>
        <w:numPr>
          <w:ilvl w:val="0"/>
          <w:numId w:val="8"/>
        </w:num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sidRPr="003D5466">
        <w:rPr>
          <w:rFonts w:ascii="Times" w:hAnsi="Times" w:cs="Times"/>
          <w:sz w:val="24"/>
          <w:szCs w:val="24"/>
        </w:rPr>
        <w:t>Pri</w:t>
      </w:r>
      <w:r>
        <w:rPr>
          <w:rFonts w:ascii="Times" w:hAnsi="Times" w:cs="Times"/>
          <w:sz w:val="24"/>
          <w:szCs w:val="24"/>
        </w:rPr>
        <w:t>x</w:t>
      </w:r>
      <w:r w:rsidRPr="003D5466">
        <w:rPr>
          <w:rFonts w:ascii="Times" w:hAnsi="Times" w:cs="Times"/>
          <w:sz w:val="24"/>
          <w:szCs w:val="24"/>
        </w:rPr>
        <w:t xml:space="preserve"> Unitaire Annuel pour </w:t>
      </w:r>
      <w:r>
        <w:rPr>
          <w:rFonts w:ascii="Times" w:hAnsi="Times" w:cs="Times"/>
          <w:sz w:val="24"/>
          <w:szCs w:val="24"/>
        </w:rPr>
        <w:t>système de désenfumage</w:t>
      </w:r>
      <w:r w:rsidRPr="003D5466">
        <w:rPr>
          <w:rFonts w:ascii="Times" w:hAnsi="Times" w:cs="Times"/>
          <w:sz w:val="24"/>
          <w:szCs w:val="24"/>
        </w:rPr>
        <w:t xml:space="preserve"> :</w:t>
      </w:r>
      <w:r>
        <w:rPr>
          <w:rFonts w:ascii="Times" w:hAnsi="Times" w:cs="Times"/>
          <w:sz w:val="24"/>
          <w:szCs w:val="24"/>
        </w:rPr>
        <w:t xml:space="preserve"> ………..       HT</w:t>
      </w:r>
    </w:p>
    <w:p w:rsidR="006C514A" w:rsidRDefault="006C514A" w:rsidP="00917035">
      <w:pPr>
        <w:pStyle w:val="Paragraphedeliste"/>
        <w:numPr>
          <w:ilvl w:val="0"/>
          <w:numId w:val="8"/>
        </w:num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r w:rsidRPr="003D5466">
        <w:rPr>
          <w:rFonts w:ascii="Times" w:hAnsi="Times" w:cs="Times"/>
          <w:sz w:val="24"/>
          <w:szCs w:val="24"/>
        </w:rPr>
        <w:t>Pri</w:t>
      </w:r>
      <w:r>
        <w:rPr>
          <w:rFonts w:ascii="Times" w:hAnsi="Times" w:cs="Times"/>
          <w:sz w:val="24"/>
          <w:szCs w:val="24"/>
        </w:rPr>
        <w:t>x</w:t>
      </w:r>
      <w:r w:rsidRPr="003D5466">
        <w:rPr>
          <w:rFonts w:ascii="Times" w:hAnsi="Times" w:cs="Times"/>
          <w:sz w:val="24"/>
          <w:szCs w:val="24"/>
        </w:rPr>
        <w:t xml:space="preserve"> Unitaire Annuel pour</w:t>
      </w:r>
      <w:r>
        <w:rPr>
          <w:rFonts w:ascii="Times" w:hAnsi="Times" w:cs="Times"/>
          <w:sz w:val="24"/>
          <w:szCs w:val="24"/>
        </w:rPr>
        <w:t xml:space="preserve"> contrôle d’un DAAC PP50</w:t>
      </w:r>
    </w:p>
    <w:p w:rsidR="00AA64D2" w:rsidRPr="003D5466" w:rsidRDefault="00AA64D2" w:rsidP="003D5466">
      <w:pPr>
        <w:pStyle w:val="Paragraphedeliste"/>
        <w:numPr>
          <w:ilvl w:val="0"/>
          <w:numId w:val="8"/>
        </w:numPr>
        <w:autoSpaceDE w:val="0"/>
        <w:autoSpaceDN w:val="0"/>
        <w:adjustRightInd w:val="0"/>
        <w:spacing w:after="0" w:line="240" w:lineRule="auto"/>
        <w:rPr>
          <w:rFonts w:ascii="Times" w:hAnsi="Times" w:cs="Times"/>
          <w:sz w:val="24"/>
          <w:szCs w:val="24"/>
        </w:rPr>
      </w:pPr>
      <w:r w:rsidRPr="003D5466">
        <w:rPr>
          <w:rFonts w:ascii="Wingdings" w:hAnsi="Wingdings" w:cs="Wingdings"/>
          <w:sz w:val="24"/>
          <w:szCs w:val="24"/>
        </w:rPr>
        <w:t></w:t>
      </w:r>
      <w:r w:rsidRPr="003D5466">
        <w:rPr>
          <w:rFonts w:ascii="Times" w:hAnsi="Times" w:cs="Times"/>
          <w:sz w:val="24"/>
          <w:szCs w:val="24"/>
        </w:rPr>
        <w:t>Vacation forfaitaire :</w:t>
      </w:r>
      <w:r w:rsidR="00C74EAD">
        <w:rPr>
          <w:rFonts w:ascii="Times" w:hAnsi="Times" w:cs="Times"/>
          <w:sz w:val="24"/>
          <w:szCs w:val="24"/>
        </w:rPr>
        <w:t xml:space="preserve">   ………      HT</w:t>
      </w:r>
    </w:p>
    <w:p w:rsidR="00AA64D2" w:rsidRDefault="00AA64D2" w:rsidP="00AA64D2">
      <w:pPr>
        <w:pStyle w:val="Paragraphedeliste"/>
        <w:numPr>
          <w:ilvl w:val="0"/>
          <w:numId w:val="8"/>
        </w:numPr>
        <w:autoSpaceDE w:val="0"/>
        <w:autoSpaceDN w:val="0"/>
        <w:adjustRightInd w:val="0"/>
        <w:spacing w:after="0" w:line="240" w:lineRule="auto"/>
        <w:rPr>
          <w:rFonts w:ascii="Times" w:hAnsi="Times" w:cs="Times"/>
          <w:sz w:val="24"/>
          <w:szCs w:val="24"/>
        </w:rPr>
      </w:pPr>
      <w:r w:rsidRPr="003D5466">
        <w:rPr>
          <w:rFonts w:ascii="Wingdings" w:hAnsi="Wingdings" w:cs="Wingdings"/>
          <w:sz w:val="24"/>
          <w:szCs w:val="24"/>
        </w:rPr>
        <w:t></w:t>
      </w:r>
      <w:r w:rsidRPr="003D5466">
        <w:rPr>
          <w:rFonts w:ascii="Times" w:hAnsi="Times" w:cs="Times"/>
          <w:sz w:val="24"/>
          <w:szCs w:val="24"/>
        </w:rPr>
        <w:t>Pour toute intervention et recharge d’appareils en dehors</w:t>
      </w:r>
      <w:r w:rsidR="003D5466">
        <w:rPr>
          <w:rFonts w:ascii="Times" w:hAnsi="Times" w:cs="Times"/>
          <w:sz w:val="24"/>
          <w:szCs w:val="24"/>
        </w:rPr>
        <w:t xml:space="preserve"> </w:t>
      </w:r>
      <w:r w:rsidRPr="003D5466">
        <w:rPr>
          <w:rFonts w:ascii="Times" w:hAnsi="Times" w:cs="Times"/>
          <w:sz w:val="24"/>
          <w:szCs w:val="24"/>
        </w:rPr>
        <w:t>de la vérification annuelle, il sera compté une vacation</w:t>
      </w:r>
      <w:r w:rsidR="00C74EAD">
        <w:rPr>
          <w:rFonts w:ascii="Times" w:hAnsi="Times" w:cs="Times"/>
          <w:sz w:val="24"/>
          <w:szCs w:val="24"/>
        </w:rPr>
        <w:t xml:space="preserve"> forfaitaire par adresse de </w:t>
      </w:r>
      <w:r w:rsidRPr="00C74EAD">
        <w:rPr>
          <w:rFonts w:ascii="Times" w:hAnsi="Times" w:cs="Times"/>
          <w:sz w:val="24"/>
          <w:szCs w:val="24"/>
        </w:rPr>
        <w:t>site de :</w:t>
      </w:r>
      <w:r w:rsidR="00C74EAD">
        <w:rPr>
          <w:rFonts w:ascii="Times" w:hAnsi="Times" w:cs="Times"/>
          <w:sz w:val="24"/>
          <w:szCs w:val="24"/>
        </w:rPr>
        <w:t xml:space="preserve"> ………</w:t>
      </w:r>
      <w:r w:rsidR="00C74EAD" w:rsidRPr="00C74EAD">
        <w:rPr>
          <w:rFonts w:ascii="Times" w:hAnsi="Times" w:cs="Times"/>
          <w:sz w:val="24"/>
          <w:szCs w:val="24"/>
        </w:rPr>
        <w:t xml:space="preserve"> </w:t>
      </w:r>
      <w:r w:rsidR="00C74EAD">
        <w:rPr>
          <w:rFonts w:ascii="Times" w:hAnsi="Times" w:cs="Times"/>
          <w:sz w:val="24"/>
          <w:szCs w:val="24"/>
        </w:rPr>
        <w:t>HT</w:t>
      </w:r>
    </w:p>
    <w:p w:rsidR="00C74EAD" w:rsidRPr="00C74EAD" w:rsidRDefault="00C74EAD" w:rsidP="00C74EAD">
      <w:pPr>
        <w:pStyle w:val="Paragraphedeliste"/>
        <w:autoSpaceDE w:val="0"/>
        <w:autoSpaceDN w:val="0"/>
        <w:adjustRightInd w:val="0"/>
        <w:spacing w:after="0" w:line="240" w:lineRule="auto"/>
        <w:rPr>
          <w:rFonts w:ascii="Times" w:hAnsi="Times" w:cs="Times"/>
          <w:sz w:val="24"/>
          <w:szCs w:val="24"/>
        </w:rPr>
      </w:pPr>
    </w:p>
    <w:p w:rsidR="00B10056" w:rsidRDefault="00B10056" w:rsidP="00B10056">
      <w:pPr>
        <w:autoSpaceDE w:val="0"/>
        <w:autoSpaceDN w:val="0"/>
        <w:adjustRightInd w:val="0"/>
        <w:spacing w:after="0" w:line="240" w:lineRule="auto"/>
        <w:ind w:left="720"/>
        <w:rPr>
          <w:rFonts w:ascii="Times" w:hAnsi="Times" w:cs="Times"/>
          <w:b/>
          <w:bCs/>
          <w:sz w:val="20"/>
          <w:szCs w:val="24"/>
        </w:rPr>
      </w:pPr>
    </w:p>
    <w:p w:rsidR="00B10056" w:rsidRDefault="00B10056" w:rsidP="00AA64D2">
      <w:pPr>
        <w:autoSpaceDE w:val="0"/>
        <w:autoSpaceDN w:val="0"/>
        <w:adjustRightInd w:val="0"/>
        <w:spacing w:after="0" w:line="240" w:lineRule="auto"/>
        <w:rPr>
          <w:rFonts w:ascii="Times" w:hAnsi="Times" w:cs="Times"/>
          <w:b/>
          <w:bCs/>
          <w:sz w:val="20"/>
          <w:szCs w:val="24"/>
        </w:rPr>
      </w:pPr>
    </w:p>
    <w:p w:rsidR="00B10056" w:rsidRDefault="00B10056" w:rsidP="00AA64D2">
      <w:pPr>
        <w:autoSpaceDE w:val="0"/>
        <w:autoSpaceDN w:val="0"/>
        <w:adjustRightInd w:val="0"/>
        <w:spacing w:after="0" w:line="240" w:lineRule="auto"/>
        <w:rPr>
          <w:rFonts w:ascii="Times" w:hAnsi="Times" w:cs="Times"/>
          <w:b/>
          <w:bCs/>
          <w:sz w:val="20"/>
          <w:szCs w:val="24"/>
        </w:rPr>
      </w:pPr>
    </w:p>
    <w:p w:rsidR="00B10056" w:rsidRDefault="00B10056" w:rsidP="00AA64D2">
      <w:pPr>
        <w:autoSpaceDE w:val="0"/>
        <w:autoSpaceDN w:val="0"/>
        <w:adjustRightInd w:val="0"/>
        <w:spacing w:after="0" w:line="240" w:lineRule="auto"/>
        <w:rPr>
          <w:rFonts w:ascii="Times" w:hAnsi="Times" w:cs="Times"/>
          <w:b/>
          <w:bCs/>
          <w:sz w:val="20"/>
          <w:szCs w:val="24"/>
        </w:rPr>
      </w:pPr>
    </w:p>
    <w:p w:rsidR="00B10056" w:rsidRDefault="00C74EAD" w:rsidP="00AA64D2">
      <w:pPr>
        <w:autoSpaceDE w:val="0"/>
        <w:autoSpaceDN w:val="0"/>
        <w:adjustRightInd w:val="0"/>
        <w:spacing w:after="0" w:line="240" w:lineRule="auto"/>
        <w:rPr>
          <w:rFonts w:ascii="Times" w:hAnsi="Times" w:cs="Times"/>
          <w:sz w:val="24"/>
          <w:szCs w:val="24"/>
        </w:rPr>
      </w:pPr>
      <w:r w:rsidRPr="00917035">
        <w:rPr>
          <w:rFonts w:ascii="Times" w:hAnsi="Times" w:cs="Times"/>
          <w:b/>
          <w:bCs/>
          <w:sz w:val="20"/>
          <w:szCs w:val="24"/>
        </w:rPr>
        <w:t xml:space="preserve">     </w:t>
      </w:r>
      <w:r w:rsidR="00917035">
        <w:rPr>
          <w:rFonts w:ascii="Times" w:hAnsi="Times" w:cs="Times"/>
          <w:b/>
          <w:bCs/>
          <w:sz w:val="20"/>
          <w:szCs w:val="24"/>
        </w:rPr>
        <w:t xml:space="preserve">                 </w:t>
      </w:r>
      <w:r w:rsidRPr="00917035">
        <w:rPr>
          <w:rFonts w:ascii="Times" w:hAnsi="Times" w:cs="Times"/>
          <w:b/>
          <w:bCs/>
          <w:sz w:val="20"/>
          <w:szCs w:val="24"/>
        </w:rPr>
        <w:t xml:space="preserve"> </w:t>
      </w:r>
    </w:p>
    <w:p w:rsidR="00AA64D2" w:rsidRPr="00B10056" w:rsidRDefault="00AA64D2" w:rsidP="00AA64D2">
      <w:pPr>
        <w:autoSpaceDE w:val="0"/>
        <w:autoSpaceDN w:val="0"/>
        <w:adjustRightInd w:val="0"/>
        <w:spacing w:after="0" w:line="240" w:lineRule="auto"/>
        <w:rPr>
          <w:rFonts w:ascii="Times" w:hAnsi="Times" w:cs="Times"/>
          <w:sz w:val="24"/>
          <w:szCs w:val="24"/>
        </w:rPr>
      </w:pPr>
      <w:bookmarkStart w:id="0" w:name="_GoBack"/>
      <w:bookmarkEnd w:id="0"/>
      <w:r w:rsidRPr="00917035">
        <w:rPr>
          <w:rFonts w:ascii="Times" w:hAnsi="Times" w:cs="Times"/>
          <w:b/>
          <w:bCs/>
          <w:sz w:val="24"/>
          <w:szCs w:val="32"/>
        </w:rPr>
        <w:lastRenderedPageBreak/>
        <w:t xml:space="preserve">TARIFS </w:t>
      </w:r>
      <w:r w:rsidR="004A2627">
        <w:rPr>
          <w:rFonts w:ascii="Times" w:hAnsi="Times" w:cs="Times"/>
          <w:b/>
          <w:bCs/>
          <w:sz w:val="24"/>
          <w:szCs w:val="32"/>
        </w:rPr>
        <w:t xml:space="preserve">MAINTENANCE ET </w:t>
      </w:r>
      <w:r w:rsidRPr="00917035">
        <w:rPr>
          <w:rFonts w:ascii="Times" w:hAnsi="Times" w:cs="Times"/>
          <w:b/>
          <w:bCs/>
          <w:sz w:val="24"/>
          <w:szCs w:val="32"/>
        </w:rPr>
        <w:t>RECHARGEMENT EXTINCTEURS</w:t>
      </w:r>
    </w:p>
    <w:p w:rsidR="00917035" w:rsidRPr="00917035" w:rsidRDefault="00917035" w:rsidP="00AA64D2">
      <w:pPr>
        <w:autoSpaceDE w:val="0"/>
        <w:autoSpaceDN w:val="0"/>
        <w:adjustRightInd w:val="0"/>
        <w:spacing w:after="0" w:line="240" w:lineRule="auto"/>
        <w:rPr>
          <w:rFonts w:ascii="Times" w:hAnsi="Times" w:cs="Times"/>
          <w:b/>
          <w:bCs/>
          <w:sz w:val="24"/>
          <w:szCs w:val="32"/>
        </w:rPr>
      </w:pPr>
    </w:p>
    <w:p w:rsidR="00AA64D2" w:rsidRDefault="00AA64D2" w:rsidP="00AA64D2">
      <w:pPr>
        <w:autoSpaceDE w:val="0"/>
        <w:autoSpaceDN w:val="0"/>
        <w:adjustRightInd w:val="0"/>
        <w:spacing w:after="0" w:line="240" w:lineRule="auto"/>
        <w:rPr>
          <w:rFonts w:ascii="Times" w:hAnsi="Times" w:cs="Times"/>
          <w:b/>
          <w:bCs/>
          <w:i/>
          <w:iCs/>
          <w:sz w:val="24"/>
          <w:szCs w:val="24"/>
        </w:rPr>
      </w:pPr>
      <w:r>
        <w:rPr>
          <w:rFonts w:ascii="Times" w:hAnsi="Times" w:cs="Times"/>
          <w:b/>
          <w:bCs/>
          <w:i/>
          <w:iCs/>
          <w:sz w:val="24"/>
          <w:szCs w:val="24"/>
        </w:rPr>
        <w:t>Recharge complète (additif, cartouche CO², plomb, joint et goupille de sécurité)</w:t>
      </w:r>
    </w:p>
    <w:p w:rsidR="00AA64D2" w:rsidRDefault="00AA64D2"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Extincteur EPA</w:t>
      </w:r>
      <w:r w:rsidR="001E2EBA">
        <w:rPr>
          <w:rFonts w:ascii="Times" w:hAnsi="Times" w:cs="Times"/>
          <w:sz w:val="24"/>
          <w:szCs w:val="24"/>
        </w:rPr>
        <w:t xml:space="preserve"> </w:t>
      </w:r>
      <w:r>
        <w:rPr>
          <w:rFonts w:ascii="Times" w:hAnsi="Times" w:cs="Times"/>
          <w:sz w:val="24"/>
          <w:szCs w:val="24"/>
        </w:rPr>
        <w:t>6 litres</w:t>
      </w:r>
      <w:r w:rsidR="00C74EAD">
        <w:rPr>
          <w:rFonts w:ascii="Times" w:hAnsi="Times" w:cs="Times"/>
          <w:sz w:val="24"/>
          <w:szCs w:val="24"/>
        </w:rPr>
        <w:t> : ………………..</w:t>
      </w:r>
      <w:r>
        <w:rPr>
          <w:rFonts w:ascii="Times" w:hAnsi="Times" w:cs="Times"/>
          <w:sz w:val="24"/>
          <w:szCs w:val="24"/>
        </w:rPr>
        <w:t xml:space="preserve"> HT</w:t>
      </w:r>
    </w:p>
    <w:p w:rsidR="00AA64D2" w:rsidRDefault="00C74EAD"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Extincteur EP6 : ……………….. HT</w:t>
      </w:r>
    </w:p>
    <w:p w:rsidR="00AA64D2" w:rsidRDefault="00AA64D2"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Extincteur EPA9 litres </w:t>
      </w:r>
      <w:r w:rsidR="00C74EAD">
        <w:rPr>
          <w:rFonts w:ascii="Times" w:hAnsi="Times" w:cs="Times"/>
          <w:sz w:val="24"/>
          <w:szCs w:val="24"/>
        </w:rPr>
        <w:t>: ……………….. HT</w:t>
      </w:r>
    </w:p>
    <w:p w:rsidR="00AA64D2" w:rsidRDefault="00AA64D2"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Extincteur EP9 litres </w:t>
      </w:r>
      <w:r w:rsidR="00C74EAD">
        <w:rPr>
          <w:rFonts w:ascii="Times" w:hAnsi="Times" w:cs="Times"/>
          <w:sz w:val="24"/>
          <w:szCs w:val="24"/>
        </w:rPr>
        <w:t>: ……………….. HT</w:t>
      </w:r>
    </w:p>
    <w:p w:rsidR="00AA64D2" w:rsidRDefault="00AA64D2" w:rsidP="00AA64D2">
      <w:pPr>
        <w:autoSpaceDE w:val="0"/>
        <w:autoSpaceDN w:val="0"/>
        <w:adjustRightInd w:val="0"/>
        <w:spacing w:after="0" w:line="240" w:lineRule="auto"/>
        <w:rPr>
          <w:rFonts w:ascii="Times" w:hAnsi="Times" w:cs="Times"/>
          <w:b/>
          <w:bCs/>
          <w:i/>
          <w:iCs/>
          <w:sz w:val="24"/>
          <w:szCs w:val="24"/>
        </w:rPr>
      </w:pPr>
      <w:r>
        <w:rPr>
          <w:rFonts w:ascii="Times" w:hAnsi="Times" w:cs="Times"/>
          <w:b/>
          <w:bCs/>
          <w:i/>
          <w:iCs/>
          <w:sz w:val="24"/>
          <w:szCs w:val="24"/>
        </w:rPr>
        <w:t>Recharge complète (Poudre Polyvalente, cartouche CO², plomb, joint et goupille de</w:t>
      </w:r>
      <w:r w:rsidR="00647E1B">
        <w:rPr>
          <w:rFonts w:ascii="Times" w:hAnsi="Times" w:cs="Times"/>
          <w:b/>
          <w:bCs/>
          <w:i/>
          <w:iCs/>
          <w:sz w:val="24"/>
          <w:szCs w:val="24"/>
        </w:rPr>
        <w:t xml:space="preserve"> </w:t>
      </w:r>
      <w:r>
        <w:rPr>
          <w:rFonts w:ascii="Times" w:hAnsi="Times" w:cs="Times"/>
          <w:b/>
          <w:bCs/>
          <w:i/>
          <w:iCs/>
          <w:sz w:val="24"/>
          <w:szCs w:val="24"/>
        </w:rPr>
        <w:t>sécurité)</w:t>
      </w:r>
    </w:p>
    <w:p w:rsidR="00C74EAD" w:rsidRDefault="00AA64D2"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Extincteur P</w:t>
      </w:r>
      <w:r w:rsidR="00C74EAD">
        <w:rPr>
          <w:rFonts w:ascii="Times" w:hAnsi="Times" w:cs="Times"/>
          <w:sz w:val="24"/>
          <w:szCs w:val="24"/>
        </w:rPr>
        <w:t>oudre</w:t>
      </w:r>
      <w:r>
        <w:rPr>
          <w:rFonts w:ascii="Times" w:hAnsi="Times" w:cs="Times"/>
          <w:sz w:val="24"/>
          <w:szCs w:val="24"/>
        </w:rPr>
        <w:t xml:space="preserve"> 6 kg </w:t>
      </w:r>
      <w:r w:rsidR="00C74EAD">
        <w:rPr>
          <w:rFonts w:ascii="Times" w:hAnsi="Times" w:cs="Times"/>
          <w:sz w:val="24"/>
          <w:szCs w:val="24"/>
        </w:rPr>
        <w:t xml:space="preserve">: ……………….. HT </w:t>
      </w:r>
    </w:p>
    <w:p w:rsidR="00AA64D2" w:rsidRDefault="00AA64D2"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Extincteur P</w:t>
      </w:r>
      <w:r w:rsidR="00C74EAD">
        <w:rPr>
          <w:rFonts w:ascii="Times" w:hAnsi="Times" w:cs="Times"/>
          <w:sz w:val="24"/>
          <w:szCs w:val="24"/>
        </w:rPr>
        <w:t>oudre</w:t>
      </w:r>
      <w:r>
        <w:rPr>
          <w:rFonts w:ascii="Times" w:hAnsi="Times" w:cs="Times"/>
          <w:sz w:val="24"/>
          <w:szCs w:val="24"/>
        </w:rPr>
        <w:t xml:space="preserve"> 9 kg </w:t>
      </w:r>
      <w:r w:rsidR="00C74EAD">
        <w:rPr>
          <w:rFonts w:ascii="Times" w:hAnsi="Times" w:cs="Times"/>
          <w:sz w:val="24"/>
          <w:szCs w:val="24"/>
        </w:rPr>
        <w:t>: ……………….. HT</w:t>
      </w:r>
    </w:p>
    <w:p w:rsidR="00AA64D2" w:rsidRDefault="00AA64D2" w:rsidP="00AA64D2">
      <w:pPr>
        <w:autoSpaceDE w:val="0"/>
        <w:autoSpaceDN w:val="0"/>
        <w:adjustRightInd w:val="0"/>
        <w:spacing w:after="0" w:line="240" w:lineRule="auto"/>
        <w:rPr>
          <w:rFonts w:ascii="Times" w:hAnsi="Times" w:cs="Times"/>
          <w:b/>
          <w:bCs/>
          <w:i/>
          <w:iCs/>
          <w:sz w:val="24"/>
          <w:szCs w:val="24"/>
        </w:rPr>
      </w:pPr>
      <w:r>
        <w:rPr>
          <w:rFonts w:ascii="Times" w:hAnsi="Times" w:cs="Times"/>
          <w:b/>
          <w:bCs/>
          <w:i/>
          <w:iCs/>
          <w:sz w:val="24"/>
          <w:szCs w:val="24"/>
        </w:rPr>
        <w:t>Recharge complète (CO², plomb, goupille sécurité)</w:t>
      </w:r>
    </w:p>
    <w:p w:rsidR="00AA64D2" w:rsidRPr="00AA64D2" w:rsidRDefault="00647E1B" w:rsidP="00AA64D2">
      <w:pPr>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t>Extincteur CO² 2 kg</w:t>
      </w:r>
      <w:r w:rsidR="00C74EAD" w:rsidRPr="00C74EAD">
        <w:rPr>
          <w:rFonts w:ascii="Times" w:hAnsi="Times" w:cs="Times"/>
          <w:sz w:val="24"/>
          <w:szCs w:val="24"/>
          <w:lang w:val="en-US"/>
        </w:rPr>
        <w:t>: ……………….. HT</w:t>
      </w:r>
    </w:p>
    <w:p w:rsidR="00AA64D2" w:rsidRPr="00907748" w:rsidRDefault="00647E1B" w:rsidP="00AA64D2">
      <w:pPr>
        <w:autoSpaceDE w:val="0"/>
        <w:autoSpaceDN w:val="0"/>
        <w:adjustRightInd w:val="0"/>
        <w:spacing w:after="0" w:line="240" w:lineRule="auto"/>
        <w:rPr>
          <w:rFonts w:ascii="Times" w:hAnsi="Times" w:cs="Times"/>
          <w:sz w:val="24"/>
          <w:szCs w:val="24"/>
        </w:rPr>
      </w:pPr>
      <w:r>
        <w:rPr>
          <w:rFonts w:ascii="Times" w:hAnsi="Times" w:cs="Times"/>
          <w:sz w:val="24"/>
          <w:szCs w:val="24"/>
          <w:lang w:val="en-US"/>
        </w:rPr>
        <w:t>Extincteur CO² 5 kg</w:t>
      </w:r>
      <w:r w:rsidR="00C74EAD" w:rsidRPr="00C74EAD">
        <w:rPr>
          <w:rFonts w:ascii="Times" w:hAnsi="Times" w:cs="Times"/>
          <w:sz w:val="24"/>
          <w:szCs w:val="24"/>
          <w:lang w:val="en-US"/>
        </w:rPr>
        <w:t xml:space="preserve">: ……………….. </w:t>
      </w:r>
      <w:r w:rsidR="00C74EAD">
        <w:rPr>
          <w:rFonts w:ascii="Times" w:hAnsi="Times" w:cs="Times"/>
          <w:sz w:val="24"/>
          <w:szCs w:val="24"/>
        </w:rPr>
        <w:t>HT</w:t>
      </w:r>
    </w:p>
    <w:p w:rsidR="00AA64D2" w:rsidRDefault="00AA64D2" w:rsidP="00AA64D2">
      <w:pPr>
        <w:autoSpaceDE w:val="0"/>
        <w:autoSpaceDN w:val="0"/>
        <w:adjustRightInd w:val="0"/>
        <w:spacing w:after="0" w:line="240" w:lineRule="auto"/>
        <w:rPr>
          <w:rFonts w:ascii="Times" w:hAnsi="Times" w:cs="Times"/>
          <w:sz w:val="24"/>
          <w:szCs w:val="24"/>
        </w:rPr>
      </w:pPr>
    </w:p>
    <w:p w:rsidR="00AA64D2" w:rsidRPr="00907748" w:rsidRDefault="00AA64D2" w:rsidP="00AA64D2">
      <w:pPr>
        <w:autoSpaceDE w:val="0"/>
        <w:autoSpaceDN w:val="0"/>
        <w:adjustRightInd w:val="0"/>
        <w:spacing w:after="0" w:line="240" w:lineRule="auto"/>
        <w:rPr>
          <w:rFonts w:ascii="Times" w:hAnsi="Times" w:cs="Times"/>
          <w:sz w:val="24"/>
          <w:szCs w:val="24"/>
        </w:rPr>
      </w:pPr>
    </w:p>
    <w:p w:rsidR="00EE2DFB" w:rsidRDefault="00EE2DFB" w:rsidP="00AA64D2">
      <w:pPr>
        <w:autoSpaceDE w:val="0"/>
        <w:autoSpaceDN w:val="0"/>
        <w:adjustRightInd w:val="0"/>
        <w:spacing w:after="0" w:line="240" w:lineRule="auto"/>
        <w:rPr>
          <w:rFonts w:ascii="Times" w:hAnsi="Times" w:cs="Times"/>
          <w:b/>
          <w:bCs/>
          <w:iCs/>
          <w:sz w:val="24"/>
          <w:szCs w:val="28"/>
        </w:rPr>
      </w:pPr>
    </w:p>
    <w:p w:rsidR="00EE2DFB" w:rsidRDefault="00EE2DFB" w:rsidP="00AA64D2">
      <w:pPr>
        <w:autoSpaceDE w:val="0"/>
        <w:autoSpaceDN w:val="0"/>
        <w:adjustRightInd w:val="0"/>
        <w:spacing w:after="0" w:line="240" w:lineRule="auto"/>
        <w:rPr>
          <w:rFonts w:ascii="Times" w:hAnsi="Times" w:cs="Times"/>
          <w:b/>
          <w:bCs/>
          <w:iCs/>
          <w:sz w:val="24"/>
          <w:szCs w:val="28"/>
        </w:rPr>
      </w:pPr>
    </w:p>
    <w:p w:rsidR="00EE2DFB" w:rsidRDefault="00EE2DFB" w:rsidP="00AA64D2">
      <w:pPr>
        <w:autoSpaceDE w:val="0"/>
        <w:autoSpaceDN w:val="0"/>
        <w:adjustRightInd w:val="0"/>
        <w:spacing w:after="0" w:line="240" w:lineRule="auto"/>
        <w:rPr>
          <w:rFonts w:ascii="Times" w:hAnsi="Times" w:cs="Times"/>
          <w:b/>
          <w:bCs/>
          <w:iCs/>
          <w:sz w:val="24"/>
          <w:szCs w:val="28"/>
        </w:rPr>
      </w:pPr>
    </w:p>
    <w:p w:rsidR="00AA64D2" w:rsidRPr="006F7D41" w:rsidRDefault="00AA64D2" w:rsidP="00AA64D2">
      <w:pPr>
        <w:autoSpaceDE w:val="0"/>
        <w:autoSpaceDN w:val="0"/>
        <w:adjustRightInd w:val="0"/>
        <w:spacing w:after="0" w:line="240" w:lineRule="auto"/>
        <w:rPr>
          <w:rFonts w:ascii="Times" w:hAnsi="Times" w:cs="Times"/>
          <w:b/>
          <w:bCs/>
          <w:iCs/>
          <w:sz w:val="24"/>
          <w:szCs w:val="28"/>
        </w:rPr>
      </w:pPr>
      <w:r w:rsidRPr="006F7D41">
        <w:rPr>
          <w:rFonts w:ascii="Times" w:hAnsi="Times" w:cs="Times"/>
          <w:b/>
          <w:bCs/>
          <w:iCs/>
          <w:sz w:val="24"/>
          <w:szCs w:val="28"/>
        </w:rPr>
        <w:t>PRESTATIONS COMPLEMENTAIRES</w:t>
      </w:r>
      <w:r w:rsidR="006F7D41" w:rsidRPr="006F7D41">
        <w:rPr>
          <w:rFonts w:ascii="Times" w:hAnsi="Times" w:cs="Times"/>
          <w:b/>
          <w:bCs/>
          <w:iCs/>
          <w:sz w:val="24"/>
          <w:szCs w:val="28"/>
        </w:rPr>
        <w:t xml:space="preserve"> DE MAINTENANCE</w:t>
      </w:r>
    </w:p>
    <w:p w:rsidR="006F7D41" w:rsidRDefault="006F7D41" w:rsidP="00AA64D2">
      <w:pPr>
        <w:autoSpaceDE w:val="0"/>
        <w:autoSpaceDN w:val="0"/>
        <w:adjustRightInd w:val="0"/>
        <w:spacing w:after="0" w:line="240" w:lineRule="auto"/>
        <w:rPr>
          <w:rFonts w:ascii="Times" w:hAnsi="Times" w:cs="Times"/>
          <w:b/>
          <w:bCs/>
          <w:i/>
          <w:iCs/>
          <w:sz w:val="28"/>
          <w:szCs w:val="28"/>
        </w:rPr>
      </w:pPr>
    </w:p>
    <w:p w:rsidR="00AA64D2" w:rsidRPr="004A2627" w:rsidRDefault="00AA64D2" w:rsidP="00AA64D2">
      <w:pPr>
        <w:autoSpaceDE w:val="0"/>
        <w:autoSpaceDN w:val="0"/>
        <w:adjustRightInd w:val="0"/>
        <w:spacing w:after="0" w:line="240" w:lineRule="auto"/>
        <w:rPr>
          <w:rFonts w:ascii="Times" w:hAnsi="Times" w:cs="Times"/>
          <w:b/>
          <w:bCs/>
          <w:i/>
          <w:szCs w:val="24"/>
        </w:rPr>
      </w:pPr>
      <w:r w:rsidRPr="004A2627">
        <w:rPr>
          <w:rFonts w:ascii="Times" w:hAnsi="Times" w:cs="Times"/>
          <w:b/>
          <w:bCs/>
          <w:i/>
          <w:sz w:val="20"/>
        </w:rPr>
        <w:t>EXTINCTEURS</w:t>
      </w:r>
      <w:r w:rsidR="00C74EAD" w:rsidRPr="004A2627">
        <w:rPr>
          <w:rFonts w:ascii="Times" w:hAnsi="Times" w:cs="Times"/>
          <w:b/>
          <w:bCs/>
          <w:i/>
          <w:sz w:val="20"/>
        </w:rPr>
        <w:t xml:space="preserve"> POUDRE ET EAU PULVERISEE 6/9</w:t>
      </w:r>
      <w:r w:rsidRPr="004A2627">
        <w:rPr>
          <w:rFonts w:ascii="Times" w:hAnsi="Times" w:cs="Times"/>
          <w:b/>
          <w:bCs/>
          <w:i/>
          <w:sz w:val="20"/>
        </w:rPr>
        <w:t xml:space="preserve"> KG </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Joint plat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Joint de tête </w:t>
      </w:r>
      <w:r w:rsidR="00F741D2">
        <w:rPr>
          <w:rFonts w:ascii="Times" w:hAnsi="Times" w:cs="Times"/>
          <w:sz w:val="24"/>
          <w:szCs w:val="24"/>
        </w:rPr>
        <w:t>: ……………….. HT</w:t>
      </w:r>
    </w:p>
    <w:p w:rsidR="00AA64D2" w:rsidRPr="00907748"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Joint de flexible ou de tromblon </w:t>
      </w:r>
      <w:r w:rsidR="00F741D2">
        <w:rPr>
          <w:rFonts w:ascii="Times" w:hAnsi="Times" w:cs="Times"/>
          <w:sz w:val="24"/>
          <w:szCs w:val="24"/>
        </w:rPr>
        <w:t xml:space="preserve">: ……………….. </w:t>
      </w:r>
      <w:r w:rsidR="00F741D2" w:rsidRPr="00907748">
        <w:rPr>
          <w:rFonts w:ascii="Times" w:hAnsi="Times" w:cs="Times"/>
          <w:sz w:val="24"/>
          <w:szCs w:val="24"/>
        </w:rPr>
        <w:t>HT</w:t>
      </w:r>
    </w:p>
    <w:p w:rsidR="00AA64D2" w:rsidRPr="00907748" w:rsidRDefault="00AA64D2" w:rsidP="00AA64D2">
      <w:pPr>
        <w:autoSpaceDE w:val="0"/>
        <w:autoSpaceDN w:val="0"/>
        <w:adjustRightInd w:val="0"/>
        <w:spacing w:after="0" w:line="240" w:lineRule="auto"/>
        <w:rPr>
          <w:rFonts w:ascii="Algerian" w:hAnsi="Algerian" w:cs="Algerian"/>
          <w:sz w:val="24"/>
          <w:szCs w:val="24"/>
        </w:rPr>
      </w:pPr>
      <w:r w:rsidRPr="00907748">
        <w:rPr>
          <w:rFonts w:ascii="Times" w:hAnsi="Times" w:cs="Times"/>
          <w:sz w:val="24"/>
          <w:szCs w:val="24"/>
        </w:rPr>
        <w:t xml:space="preserve">Tube injection CO² </w:t>
      </w:r>
      <w:r w:rsidR="00F741D2" w:rsidRPr="00907748">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Tube plongeur pour NC 2 kg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Bouteille de chasse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Percuteur et ressort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Tube plongeur </w:t>
      </w:r>
      <w:r w:rsidR="00F741D2">
        <w:rPr>
          <w:rFonts w:ascii="Times" w:hAnsi="Times" w:cs="Times"/>
          <w:sz w:val="24"/>
          <w:szCs w:val="24"/>
        </w:rPr>
        <w:t>: ……………….. HT</w:t>
      </w:r>
    </w:p>
    <w:p w:rsidR="00F741D2" w:rsidRDefault="00AA64D2" w:rsidP="00AA64D2">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Flexible et colliers </w:t>
      </w:r>
      <w:r w:rsidR="00F741D2">
        <w:rPr>
          <w:rFonts w:ascii="Times" w:hAnsi="Times" w:cs="Times"/>
          <w:sz w:val="24"/>
          <w:szCs w:val="24"/>
        </w:rPr>
        <w:t xml:space="preserve">: ……………….. HT </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Gâchette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Lance de diffuseur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Pulvérisateur – Diffuseur E.P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Plombage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Tête Extincteur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Support et pose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Support transport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Pictogramme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Goupille de sécurité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Platine de fixation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Mouillant 6</w:t>
      </w:r>
      <w:r w:rsidR="00F741D2">
        <w:rPr>
          <w:rFonts w:ascii="Times" w:hAnsi="Times" w:cs="Times"/>
          <w:sz w:val="24"/>
          <w:szCs w:val="24"/>
        </w:rPr>
        <w:t xml:space="preserve"> </w:t>
      </w:r>
      <w:r>
        <w:rPr>
          <w:rFonts w:ascii="Times" w:hAnsi="Times" w:cs="Times"/>
          <w:sz w:val="24"/>
          <w:szCs w:val="24"/>
        </w:rPr>
        <w:t xml:space="preserve">l </w:t>
      </w:r>
      <w:r w:rsidR="00F741D2">
        <w:rPr>
          <w:rFonts w:ascii="Times" w:hAnsi="Times" w:cs="Times"/>
          <w:sz w:val="24"/>
          <w:szCs w:val="24"/>
        </w:rPr>
        <w:t xml:space="preserve"> :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Mouillant 9 l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Recharge poudre polyvalente 1 kg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Recharge poudre polyvalente 2 kg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Recharge poudre polyvalente 4 kg </w:t>
      </w:r>
      <w:r w:rsidR="00F741D2">
        <w:rPr>
          <w:rFonts w:ascii="Times" w:hAnsi="Times" w:cs="Times"/>
          <w:sz w:val="24"/>
          <w:szCs w:val="24"/>
        </w:rPr>
        <w:t>: ……………….. HT</w:t>
      </w:r>
    </w:p>
    <w:p w:rsidR="00AA64D2" w:rsidRDefault="00AA64D2" w:rsidP="00AA64D2">
      <w:pPr>
        <w:autoSpaceDE w:val="0"/>
        <w:autoSpaceDN w:val="0"/>
        <w:adjustRightInd w:val="0"/>
        <w:spacing w:after="0" w:line="240" w:lineRule="auto"/>
        <w:rPr>
          <w:rFonts w:ascii="Algerian" w:hAnsi="Algerian" w:cs="Algerian"/>
          <w:sz w:val="24"/>
          <w:szCs w:val="24"/>
        </w:rPr>
      </w:pPr>
      <w:r>
        <w:rPr>
          <w:rFonts w:ascii="Times" w:hAnsi="Times" w:cs="Times"/>
          <w:sz w:val="24"/>
          <w:szCs w:val="24"/>
        </w:rPr>
        <w:t xml:space="preserve">Recharge poudre polyvalente 6 kg </w:t>
      </w:r>
      <w:r w:rsidR="00F741D2">
        <w:rPr>
          <w:rFonts w:ascii="Times" w:hAnsi="Times" w:cs="Times"/>
          <w:sz w:val="24"/>
          <w:szCs w:val="24"/>
        </w:rPr>
        <w:t>: ……………….. HT</w:t>
      </w:r>
    </w:p>
    <w:p w:rsidR="00AA64D2" w:rsidRPr="00907748" w:rsidRDefault="00AA64D2" w:rsidP="00AA64D2">
      <w:pPr>
        <w:autoSpaceDE w:val="0"/>
        <w:autoSpaceDN w:val="0"/>
        <w:adjustRightInd w:val="0"/>
        <w:spacing w:after="0" w:line="240" w:lineRule="auto"/>
        <w:rPr>
          <w:rFonts w:ascii="Algerian" w:hAnsi="Algerian" w:cs="Algerian"/>
          <w:sz w:val="24"/>
          <w:szCs w:val="24"/>
          <w:lang w:val="en-US"/>
        </w:rPr>
      </w:pPr>
      <w:r>
        <w:rPr>
          <w:rFonts w:ascii="Times" w:hAnsi="Times" w:cs="Times"/>
          <w:sz w:val="24"/>
          <w:szCs w:val="24"/>
        </w:rPr>
        <w:t xml:space="preserve">Recharge poudre polyvalente 9 kg </w:t>
      </w:r>
      <w:r w:rsidR="00F741D2">
        <w:rPr>
          <w:rFonts w:ascii="Times" w:hAnsi="Times" w:cs="Times"/>
          <w:sz w:val="24"/>
          <w:szCs w:val="24"/>
        </w:rPr>
        <w:t xml:space="preserve">: ……………….. </w:t>
      </w:r>
      <w:r w:rsidR="00F741D2" w:rsidRPr="00907748">
        <w:rPr>
          <w:rFonts w:ascii="Times" w:hAnsi="Times" w:cs="Times"/>
          <w:sz w:val="24"/>
          <w:szCs w:val="24"/>
          <w:lang w:val="en-US"/>
        </w:rPr>
        <w:t>HT</w:t>
      </w:r>
    </w:p>
    <w:p w:rsidR="00AA64D2" w:rsidRPr="00F741D2" w:rsidRDefault="00F741D2" w:rsidP="00AA64D2">
      <w:pPr>
        <w:autoSpaceDE w:val="0"/>
        <w:autoSpaceDN w:val="0"/>
        <w:adjustRightInd w:val="0"/>
        <w:spacing w:after="0" w:line="240" w:lineRule="auto"/>
        <w:rPr>
          <w:rFonts w:ascii="Algerian" w:hAnsi="Algerian" w:cs="Algerian"/>
          <w:sz w:val="24"/>
          <w:szCs w:val="24"/>
          <w:lang w:val="en-US"/>
        </w:rPr>
      </w:pPr>
      <w:r>
        <w:rPr>
          <w:rFonts w:ascii="Times" w:hAnsi="Times" w:cs="Times"/>
          <w:sz w:val="24"/>
          <w:szCs w:val="24"/>
          <w:lang w:val="en-US"/>
        </w:rPr>
        <w:t>Sparklet E.S 1kg</w:t>
      </w:r>
      <w:r w:rsidRPr="00F741D2">
        <w:rPr>
          <w:rFonts w:ascii="Times" w:hAnsi="Times" w:cs="Times"/>
          <w:sz w:val="24"/>
          <w:szCs w:val="24"/>
          <w:lang w:val="en-US"/>
        </w:rPr>
        <w:t>: ……………….. HT</w:t>
      </w:r>
    </w:p>
    <w:p w:rsidR="00F741D2" w:rsidRDefault="00F741D2" w:rsidP="00AA64D2">
      <w:pPr>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t>Sparklet E.S 4 kg</w:t>
      </w:r>
      <w:r w:rsidRPr="00F741D2">
        <w:rPr>
          <w:rFonts w:ascii="Times" w:hAnsi="Times" w:cs="Times"/>
          <w:sz w:val="24"/>
          <w:szCs w:val="24"/>
          <w:lang w:val="en-US"/>
        </w:rPr>
        <w:t>: ……………….. HT</w:t>
      </w:r>
    </w:p>
    <w:p w:rsidR="00AA64D2" w:rsidRPr="00F741D2" w:rsidRDefault="00F741D2" w:rsidP="00AA64D2">
      <w:pPr>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lastRenderedPageBreak/>
        <w:t>Sparklet E.S 6 kg</w:t>
      </w:r>
      <w:r w:rsidRPr="00F741D2">
        <w:rPr>
          <w:rFonts w:ascii="Times" w:hAnsi="Times" w:cs="Times"/>
          <w:sz w:val="24"/>
          <w:szCs w:val="24"/>
          <w:lang w:val="en-US"/>
        </w:rPr>
        <w:t>: ……………….. HT</w:t>
      </w:r>
    </w:p>
    <w:p w:rsidR="00AA64D2" w:rsidRPr="00AA64D2" w:rsidRDefault="00F741D2" w:rsidP="00AA64D2">
      <w:pPr>
        <w:autoSpaceDE w:val="0"/>
        <w:autoSpaceDN w:val="0"/>
        <w:adjustRightInd w:val="0"/>
        <w:spacing w:after="0" w:line="240" w:lineRule="auto"/>
        <w:rPr>
          <w:rFonts w:ascii="Algerian" w:hAnsi="Algerian" w:cs="Algerian"/>
          <w:sz w:val="24"/>
          <w:szCs w:val="24"/>
          <w:lang w:val="en-US"/>
        </w:rPr>
      </w:pPr>
      <w:r>
        <w:rPr>
          <w:rFonts w:ascii="Times" w:hAnsi="Times" w:cs="Times"/>
          <w:sz w:val="24"/>
          <w:szCs w:val="24"/>
          <w:lang w:val="en-US"/>
        </w:rPr>
        <w:t>Sparklet E.S 9 kg</w:t>
      </w:r>
      <w:r w:rsidRPr="00F741D2">
        <w:rPr>
          <w:rFonts w:ascii="Times" w:hAnsi="Times" w:cs="Times"/>
          <w:sz w:val="24"/>
          <w:szCs w:val="24"/>
          <w:lang w:val="en-US"/>
        </w:rPr>
        <w:t>: ……………….. HT</w:t>
      </w:r>
    </w:p>
    <w:p w:rsidR="00AA64D2" w:rsidRPr="00F741D2" w:rsidRDefault="00F741D2" w:rsidP="00AA64D2">
      <w:pPr>
        <w:autoSpaceDE w:val="0"/>
        <w:autoSpaceDN w:val="0"/>
        <w:adjustRightInd w:val="0"/>
        <w:spacing w:after="0" w:line="240" w:lineRule="auto"/>
        <w:rPr>
          <w:rFonts w:ascii="Algerian" w:hAnsi="Algerian" w:cs="Algerian"/>
          <w:sz w:val="24"/>
          <w:szCs w:val="24"/>
          <w:lang w:val="en-US"/>
        </w:rPr>
      </w:pPr>
      <w:r>
        <w:rPr>
          <w:rFonts w:ascii="Times" w:hAnsi="Times" w:cs="Times"/>
          <w:sz w:val="24"/>
          <w:szCs w:val="24"/>
          <w:lang w:val="en-US"/>
        </w:rPr>
        <w:t>Sparklet E.S 6 L</w:t>
      </w:r>
      <w:r w:rsidRPr="00F741D2">
        <w:rPr>
          <w:rFonts w:ascii="Times" w:hAnsi="Times" w:cs="Times"/>
          <w:sz w:val="24"/>
          <w:szCs w:val="24"/>
          <w:lang w:val="en-US"/>
        </w:rPr>
        <w:t>: ……………….. HT</w:t>
      </w:r>
    </w:p>
    <w:p w:rsidR="008A0E4F" w:rsidRDefault="00F741D2" w:rsidP="00AA64D2">
      <w:pPr>
        <w:rPr>
          <w:rFonts w:ascii="Times" w:hAnsi="Times" w:cs="Times"/>
          <w:sz w:val="24"/>
          <w:szCs w:val="24"/>
        </w:rPr>
      </w:pPr>
      <w:r>
        <w:rPr>
          <w:rFonts w:ascii="Times" w:hAnsi="Times" w:cs="Times"/>
          <w:sz w:val="24"/>
          <w:szCs w:val="24"/>
          <w:lang w:val="en-US"/>
        </w:rPr>
        <w:t>Sparklet E.S 9 L</w:t>
      </w:r>
      <w:r w:rsidRPr="00907748">
        <w:rPr>
          <w:rFonts w:ascii="Times" w:hAnsi="Times" w:cs="Times"/>
          <w:sz w:val="24"/>
          <w:szCs w:val="24"/>
          <w:lang w:val="en-US"/>
        </w:rPr>
        <w:t xml:space="preserve">: ……………….. </w:t>
      </w:r>
      <w:r>
        <w:rPr>
          <w:rFonts w:ascii="Times" w:hAnsi="Times" w:cs="Times"/>
          <w:sz w:val="24"/>
          <w:szCs w:val="24"/>
        </w:rPr>
        <w:t>HT</w:t>
      </w:r>
    </w:p>
    <w:p w:rsidR="00EE2DFB" w:rsidRDefault="00EE2DFB" w:rsidP="00AA64D2">
      <w:pPr>
        <w:rPr>
          <w:rFonts w:ascii="Times New Roman" w:hAnsi="Times New Roman" w:cs="Times New Roman"/>
          <w:sz w:val="24"/>
          <w:szCs w:val="20"/>
        </w:rPr>
      </w:pPr>
      <w:r>
        <w:rPr>
          <w:rFonts w:ascii="Times New Roman" w:hAnsi="Times New Roman" w:cs="Times New Roman"/>
          <w:sz w:val="24"/>
          <w:szCs w:val="20"/>
        </w:rPr>
        <w:t>Recharge de poudre 50kg pour DAC</w:t>
      </w:r>
      <w:r>
        <w:rPr>
          <w:rFonts w:ascii="Times" w:hAnsi="Times" w:cs="Times"/>
          <w:sz w:val="24"/>
          <w:szCs w:val="24"/>
        </w:rPr>
        <w:t>: ……………….. HT</w:t>
      </w:r>
    </w:p>
    <w:p w:rsidR="00EE2DFB" w:rsidRDefault="00EE2DFB" w:rsidP="00AA64D2">
      <w:pPr>
        <w:rPr>
          <w:rFonts w:ascii="Times" w:hAnsi="Times" w:cs="Times"/>
          <w:sz w:val="24"/>
          <w:szCs w:val="24"/>
        </w:rPr>
      </w:pPr>
      <w:r>
        <w:rPr>
          <w:rFonts w:ascii="Times New Roman" w:hAnsi="Times New Roman" w:cs="Times New Roman"/>
          <w:sz w:val="24"/>
          <w:szCs w:val="20"/>
        </w:rPr>
        <w:t>joint couvercle pour DAC</w:t>
      </w:r>
      <w:r>
        <w:rPr>
          <w:rFonts w:ascii="Times" w:hAnsi="Times" w:cs="Times"/>
          <w:sz w:val="24"/>
          <w:szCs w:val="24"/>
        </w:rPr>
        <w:t>: ……………….. HT</w:t>
      </w:r>
    </w:p>
    <w:p w:rsidR="006F7D41" w:rsidRDefault="006F7D41" w:rsidP="006F7D41">
      <w:pPr>
        <w:rPr>
          <w:rFonts w:ascii="Times" w:hAnsi="Times" w:cs="Times"/>
          <w:sz w:val="24"/>
          <w:szCs w:val="24"/>
        </w:rPr>
      </w:pPr>
      <w:r w:rsidRPr="00BB5B43">
        <w:rPr>
          <w:rFonts w:ascii="Times" w:hAnsi="Times" w:cs="Times"/>
          <w:sz w:val="24"/>
          <w:szCs w:val="20"/>
        </w:rPr>
        <w:t>plans et de consignes de sécurité</w:t>
      </w:r>
      <w:r>
        <w:rPr>
          <w:rFonts w:ascii="Times" w:hAnsi="Times" w:cs="Times"/>
          <w:sz w:val="24"/>
          <w:szCs w:val="20"/>
        </w:rPr>
        <w:t xml:space="preserve"> petit modèle</w:t>
      </w:r>
      <w:r>
        <w:rPr>
          <w:rFonts w:ascii="Times" w:hAnsi="Times" w:cs="Times"/>
          <w:sz w:val="24"/>
          <w:szCs w:val="24"/>
        </w:rPr>
        <w:t>: ……………….. HT</w:t>
      </w:r>
    </w:p>
    <w:p w:rsidR="006F7D41" w:rsidRDefault="006F7D41" w:rsidP="006F7D41">
      <w:pPr>
        <w:rPr>
          <w:rFonts w:ascii="Times" w:hAnsi="Times" w:cs="Times"/>
          <w:sz w:val="24"/>
          <w:szCs w:val="24"/>
        </w:rPr>
      </w:pPr>
      <w:r w:rsidRPr="00BB5B43">
        <w:rPr>
          <w:rFonts w:ascii="Times" w:hAnsi="Times" w:cs="Times"/>
          <w:sz w:val="24"/>
          <w:szCs w:val="20"/>
        </w:rPr>
        <w:t>plans et de consignes de sécurité</w:t>
      </w:r>
      <w:r>
        <w:rPr>
          <w:rFonts w:ascii="Times" w:hAnsi="Times" w:cs="Times"/>
          <w:sz w:val="24"/>
          <w:szCs w:val="20"/>
        </w:rPr>
        <w:t xml:space="preserve"> grand modèle</w:t>
      </w:r>
      <w:r>
        <w:rPr>
          <w:rFonts w:ascii="Times" w:hAnsi="Times" w:cs="Times"/>
          <w:sz w:val="24"/>
          <w:szCs w:val="24"/>
        </w:rPr>
        <w:t>: ……………….. HT</w:t>
      </w:r>
    </w:p>
    <w:p w:rsidR="002B0EE0" w:rsidRDefault="006F7D41" w:rsidP="002B0EE0">
      <w:pPr>
        <w:rPr>
          <w:rFonts w:ascii="Times" w:hAnsi="Times" w:cs="Times"/>
          <w:sz w:val="24"/>
          <w:szCs w:val="24"/>
        </w:rPr>
      </w:pPr>
      <w:r>
        <w:rPr>
          <w:rFonts w:ascii="Times" w:hAnsi="Times" w:cs="Times"/>
          <w:sz w:val="24"/>
          <w:szCs w:val="24"/>
        </w:rPr>
        <w:t>Dénaturation d’extincteur</w:t>
      </w:r>
      <w:r w:rsidR="002B0EE0">
        <w:rPr>
          <w:rFonts w:ascii="Times" w:hAnsi="Times" w:cs="Times"/>
          <w:sz w:val="24"/>
          <w:szCs w:val="24"/>
        </w:rPr>
        <w:t>: ……………….. HT</w:t>
      </w:r>
    </w:p>
    <w:p w:rsidR="006F7D41" w:rsidRDefault="006F7D41" w:rsidP="006F7D41">
      <w:pPr>
        <w:rPr>
          <w:rFonts w:ascii="Times" w:hAnsi="Times" w:cs="Times"/>
          <w:sz w:val="24"/>
          <w:szCs w:val="24"/>
        </w:rPr>
      </w:pPr>
    </w:p>
    <w:p w:rsidR="006F7D41" w:rsidRDefault="006F7D41" w:rsidP="00AA64D2">
      <w:pPr>
        <w:rPr>
          <w:rFonts w:ascii="Times" w:hAnsi="Times" w:cs="Times"/>
          <w:sz w:val="24"/>
          <w:szCs w:val="24"/>
        </w:rPr>
      </w:pPr>
    </w:p>
    <w:p w:rsidR="00917035" w:rsidRDefault="004A2627" w:rsidP="00AA64D2">
      <w:pPr>
        <w:rPr>
          <w:rFonts w:ascii="Times" w:hAnsi="Times" w:cs="Times"/>
          <w:sz w:val="28"/>
          <w:szCs w:val="24"/>
        </w:rPr>
      </w:pPr>
      <w:r w:rsidRPr="004A2627">
        <w:rPr>
          <w:rFonts w:ascii="Times" w:hAnsi="Times" w:cs="Times"/>
          <w:sz w:val="28"/>
          <w:szCs w:val="24"/>
        </w:rPr>
        <w:t>REMPLACEMENTS</w:t>
      </w:r>
    </w:p>
    <w:p w:rsidR="00F23230" w:rsidRPr="00A61CF1" w:rsidRDefault="00F23230" w:rsidP="00F23230">
      <w:pPr>
        <w:autoSpaceDE w:val="0"/>
        <w:autoSpaceDN w:val="0"/>
        <w:adjustRightInd w:val="0"/>
        <w:rPr>
          <w:rFonts w:ascii="Times New Roman" w:hAnsi="Times New Roman" w:cs="Times New Roman"/>
          <w:sz w:val="24"/>
        </w:rPr>
      </w:pPr>
      <w:r w:rsidRPr="00A61CF1">
        <w:rPr>
          <w:rFonts w:ascii="Times New Roman" w:hAnsi="Times New Roman" w:cs="Times New Roman"/>
          <w:sz w:val="24"/>
        </w:rPr>
        <w:t>Il comprendra la livraison d</w:t>
      </w:r>
      <w:r w:rsidR="00A61CF1" w:rsidRPr="00A61CF1">
        <w:rPr>
          <w:rFonts w:ascii="Times New Roman" w:hAnsi="Times New Roman" w:cs="Times New Roman"/>
          <w:sz w:val="24"/>
        </w:rPr>
        <w:t>e l’</w:t>
      </w:r>
      <w:r w:rsidRPr="00A61CF1">
        <w:rPr>
          <w:rFonts w:ascii="Times New Roman" w:hAnsi="Times New Roman" w:cs="Times New Roman"/>
          <w:sz w:val="24"/>
        </w:rPr>
        <w:t>appareil neuf et sa pose dans le</w:t>
      </w:r>
      <w:r w:rsidR="00A61CF1" w:rsidRPr="00A61CF1">
        <w:rPr>
          <w:rFonts w:ascii="Times New Roman" w:hAnsi="Times New Roman" w:cs="Times New Roman"/>
          <w:sz w:val="24"/>
        </w:rPr>
        <w:t xml:space="preserve"> </w:t>
      </w:r>
      <w:r w:rsidRPr="00A61CF1">
        <w:rPr>
          <w:rFonts w:ascii="Times New Roman" w:hAnsi="Times New Roman" w:cs="Times New Roman"/>
          <w:sz w:val="24"/>
        </w:rPr>
        <w:t>bâtiment concerné.</w:t>
      </w:r>
    </w:p>
    <w:p w:rsidR="00EE2DFB" w:rsidRDefault="00EE2DFB" w:rsidP="00917035">
      <w:pPr>
        <w:autoSpaceDE w:val="0"/>
        <w:autoSpaceDN w:val="0"/>
        <w:adjustRightInd w:val="0"/>
        <w:spacing w:after="0" w:line="240" w:lineRule="auto"/>
        <w:rPr>
          <w:rFonts w:ascii="Times" w:hAnsi="Times" w:cs="Times"/>
          <w:b/>
          <w:bCs/>
          <w:sz w:val="24"/>
          <w:szCs w:val="32"/>
        </w:rPr>
      </w:pPr>
    </w:p>
    <w:p w:rsidR="00917035" w:rsidRPr="004A2627" w:rsidRDefault="00917035" w:rsidP="00917035">
      <w:pPr>
        <w:autoSpaceDE w:val="0"/>
        <w:autoSpaceDN w:val="0"/>
        <w:adjustRightInd w:val="0"/>
        <w:spacing w:after="0" w:line="240" w:lineRule="auto"/>
        <w:rPr>
          <w:rFonts w:ascii="Times" w:hAnsi="Times" w:cs="Times"/>
          <w:b/>
          <w:bCs/>
          <w:i/>
          <w:szCs w:val="32"/>
        </w:rPr>
      </w:pPr>
      <w:r w:rsidRPr="004A2627">
        <w:rPr>
          <w:rFonts w:ascii="Times" w:hAnsi="Times" w:cs="Times"/>
          <w:b/>
          <w:bCs/>
          <w:i/>
          <w:szCs w:val="32"/>
        </w:rPr>
        <w:t>TARIF VENTE EXTINCTEURS</w:t>
      </w:r>
    </w:p>
    <w:p w:rsidR="00EE2DFB" w:rsidRDefault="00EE2DFB" w:rsidP="00917035">
      <w:pPr>
        <w:autoSpaceDE w:val="0"/>
        <w:autoSpaceDN w:val="0"/>
        <w:adjustRightInd w:val="0"/>
        <w:spacing w:after="0" w:line="240" w:lineRule="auto"/>
        <w:rPr>
          <w:rFonts w:ascii="Times" w:hAnsi="Times" w:cs="Times"/>
          <w:b/>
          <w:bCs/>
          <w:sz w:val="32"/>
          <w:szCs w:val="32"/>
        </w:rPr>
      </w:pPr>
    </w:p>
    <w:p w:rsidR="00917035" w:rsidRDefault="00917035" w:rsidP="00917035">
      <w:pPr>
        <w:autoSpaceDE w:val="0"/>
        <w:autoSpaceDN w:val="0"/>
        <w:adjustRightInd w:val="0"/>
        <w:spacing w:after="0" w:line="240" w:lineRule="auto"/>
        <w:rPr>
          <w:rFonts w:ascii="Times" w:hAnsi="Times" w:cs="Times"/>
          <w:sz w:val="24"/>
          <w:szCs w:val="24"/>
        </w:rPr>
      </w:pPr>
      <w:r>
        <w:rPr>
          <w:rFonts w:ascii="Times" w:hAnsi="Times" w:cs="Times"/>
          <w:sz w:val="24"/>
          <w:szCs w:val="24"/>
        </w:rPr>
        <w:t>Extincteur EPA6 litres : ……………….. HT</w:t>
      </w:r>
    </w:p>
    <w:p w:rsidR="00917035" w:rsidRDefault="00917035" w:rsidP="00917035">
      <w:pPr>
        <w:autoSpaceDE w:val="0"/>
        <w:autoSpaceDN w:val="0"/>
        <w:adjustRightInd w:val="0"/>
        <w:spacing w:after="0" w:line="240" w:lineRule="auto"/>
        <w:rPr>
          <w:rFonts w:ascii="Times" w:hAnsi="Times" w:cs="Times"/>
          <w:sz w:val="24"/>
          <w:szCs w:val="24"/>
        </w:rPr>
      </w:pPr>
      <w:r>
        <w:rPr>
          <w:rFonts w:ascii="Times" w:hAnsi="Times" w:cs="Times"/>
          <w:sz w:val="24"/>
          <w:szCs w:val="24"/>
        </w:rPr>
        <w:t>Extincteur EPA9 litres : ……………….. HT</w:t>
      </w:r>
    </w:p>
    <w:p w:rsidR="00917035" w:rsidRPr="00B10056" w:rsidRDefault="00917035" w:rsidP="00917035">
      <w:pPr>
        <w:autoSpaceDE w:val="0"/>
        <w:autoSpaceDN w:val="0"/>
        <w:adjustRightInd w:val="0"/>
        <w:spacing w:after="0" w:line="240" w:lineRule="auto"/>
        <w:rPr>
          <w:rFonts w:ascii="Times" w:hAnsi="Times" w:cs="Times"/>
          <w:sz w:val="24"/>
          <w:szCs w:val="24"/>
          <w:lang w:val="en-US"/>
        </w:rPr>
      </w:pPr>
      <w:r>
        <w:rPr>
          <w:rFonts w:ascii="Times" w:hAnsi="Times" w:cs="Times"/>
          <w:sz w:val="24"/>
          <w:szCs w:val="24"/>
        </w:rPr>
        <w:t xml:space="preserve">Extincteur P.Poly 6 kg : ……………….. </w:t>
      </w:r>
      <w:r w:rsidRPr="00B10056">
        <w:rPr>
          <w:rFonts w:ascii="Times" w:hAnsi="Times" w:cs="Times"/>
          <w:sz w:val="24"/>
          <w:szCs w:val="24"/>
          <w:lang w:val="en-US"/>
        </w:rPr>
        <w:t>HT</w:t>
      </w:r>
    </w:p>
    <w:p w:rsidR="00917035" w:rsidRPr="00B10056" w:rsidRDefault="00917035" w:rsidP="00917035">
      <w:pPr>
        <w:autoSpaceDE w:val="0"/>
        <w:autoSpaceDN w:val="0"/>
        <w:adjustRightInd w:val="0"/>
        <w:spacing w:after="0" w:line="240" w:lineRule="auto"/>
        <w:rPr>
          <w:rFonts w:ascii="Times" w:hAnsi="Times" w:cs="Times"/>
          <w:sz w:val="24"/>
          <w:szCs w:val="24"/>
          <w:lang w:val="en-US"/>
        </w:rPr>
      </w:pPr>
      <w:proofErr w:type="spellStart"/>
      <w:r w:rsidRPr="00B10056">
        <w:rPr>
          <w:rFonts w:ascii="Times" w:hAnsi="Times" w:cs="Times"/>
          <w:sz w:val="24"/>
          <w:szCs w:val="24"/>
          <w:lang w:val="en-US"/>
        </w:rPr>
        <w:t>Extincteur</w:t>
      </w:r>
      <w:proofErr w:type="spellEnd"/>
      <w:r w:rsidRPr="00B10056">
        <w:rPr>
          <w:rFonts w:ascii="Times" w:hAnsi="Times" w:cs="Times"/>
          <w:sz w:val="24"/>
          <w:szCs w:val="24"/>
          <w:lang w:val="en-US"/>
        </w:rPr>
        <w:t xml:space="preserve"> </w:t>
      </w:r>
      <w:proofErr w:type="spellStart"/>
      <w:r w:rsidRPr="00B10056">
        <w:rPr>
          <w:rFonts w:ascii="Times" w:hAnsi="Times" w:cs="Times"/>
          <w:sz w:val="24"/>
          <w:szCs w:val="24"/>
          <w:lang w:val="en-US"/>
        </w:rPr>
        <w:t>P.Poly</w:t>
      </w:r>
      <w:proofErr w:type="spellEnd"/>
      <w:r w:rsidRPr="00B10056">
        <w:rPr>
          <w:rFonts w:ascii="Times" w:hAnsi="Times" w:cs="Times"/>
          <w:sz w:val="24"/>
          <w:szCs w:val="24"/>
          <w:lang w:val="en-US"/>
        </w:rPr>
        <w:t xml:space="preserve"> 9 </w:t>
      </w:r>
      <w:proofErr w:type="gramStart"/>
      <w:r w:rsidRPr="00B10056">
        <w:rPr>
          <w:rFonts w:ascii="Times" w:hAnsi="Times" w:cs="Times"/>
          <w:sz w:val="24"/>
          <w:szCs w:val="24"/>
          <w:lang w:val="en-US"/>
        </w:rPr>
        <w:t>kg :</w:t>
      </w:r>
      <w:proofErr w:type="gramEnd"/>
      <w:r w:rsidRPr="00B10056">
        <w:rPr>
          <w:rFonts w:ascii="Times" w:hAnsi="Times" w:cs="Times"/>
          <w:sz w:val="24"/>
          <w:szCs w:val="24"/>
          <w:lang w:val="en-US"/>
        </w:rPr>
        <w:t> ……………….. HT</w:t>
      </w:r>
    </w:p>
    <w:p w:rsidR="00917035" w:rsidRPr="00C74EAD" w:rsidRDefault="00917035" w:rsidP="00917035">
      <w:pPr>
        <w:autoSpaceDE w:val="0"/>
        <w:autoSpaceDN w:val="0"/>
        <w:adjustRightInd w:val="0"/>
        <w:spacing w:after="0" w:line="240" w:lineRule="auto"/>
        <w:rPr>
          <w:rFonts w:ascii="Times" w:hAnsi="Times" w:cs="Times"/>
          <w:sz w:val="24"/>
          <w:szCs w:val="24"/>
          <w:lang w:val="en-US"/>
        </w:rPr>
      </w:pPr>
      <w:proofErr w:type="spellStart"/>
      <w:r>
        <w:rPr>
          <w:rFonts w:ascii="Times" w:hAnsi="Times" w:cs="Times"/>
          <w:sz w:val="24"/>
          <w:szCs w:val="24"/>
          <w:lang w:val="en-US"/>
        </w:rPr>
        <w:t>Extincteur</w:t>
      </w:r>
      <w:proofErr w:type="spellEnd"/>
      <w:r>
        <w:rPr>
          <w:rFonts w:ascii="Times" w:hAnsi="Times" w:cs="Times"/>
          <w:sz w:val="24"/>
          <w:szCs w:val="24"/>
          <w:lang w:val="en-US"/>
        </w:rPr>
        <w:t xml:space="preserve"> CO² 2 kg</w:t>
      </w:r>
      <w:r w:rsidRPr="00C74EAD">
        <w:rPr>
          <w:rFonts w:ascii="Times" w:hAnsi="Times" w:cs="Times"/>
          <w:sz w:val="24"/>
          <w:szCs w:val="24"/>
          <w:lang w:val="en-US"/>
        </w:rPr>
        <w:t>: ……………….. HT</w:t>
      </w:r>
    </w:p>
    <w:p w:rsidR="00917035" w:rsidRPr="00B10056" w:rsidRDefault="00917035" w:rsidP="00917035">
      <w:pPr>
        <w:autoSpaceDE w:val="0"/>
        <w:autoSpaceDN w:val="0"/>
        <w:adjustRightInd w:val="0"/>
        <w:spacing w:after="0" w:line="240" w:lineRule="auto"/>
        <w:rPr>
          <w:rFonts w:ascii="Times" w:hAnsi="Times" w:cs="Times"/>
          <w:sz w:val="24"/>
          <w:szCs w:val="24"/>
          <w:lang w:val="en-US"/>
        </w:rPr>
      </w:pPr>
      <w:r>
        <w:rPr>
          <w:rFonts w:ascii="Times" w:hAnsi="Times" w:cs="Times"/>
          <w:sz w:val="24"/>
          <w:szCs w:val="24"/>
          <w:lang w:val="en-US"/>
        </w:rPr>
        <w:t>Extincteur CO² 5 kg</w:t>
      </w:r>
      <w:r w:rsidRPr="00C74EAD">
        <w:rPr>
          <w:rFonts w:ascii="Times" w:hAnsi="Times" w:cs="Times"/>
          <w:sz w:val="24"/>
          <w:szCs w:val="24"/>
          <w:lang w:val="en-US"/>
        </w:rPr>
        <w:t xml:space="preserve">: ……………….. </w:t>
      </w:r>
      <w:r w:rsidRPr="00B10056">
        <w:rPr>
          <w:rFonts w:ascii="Times" w:hAnsi="Times" w:cs="Times"/>
          <w:sz w:val="24"/>
          <w:szCs w:val="24"/>
          <w:lang w:val="en-US"/>
        </w:rPr>
        <w:t>HT</w:t>
      </w:r>
    </w:p>
    <w:p w:rsidR="00917035" w:rsidRPr="00907748" w:rsidRDefault="00917035" w:rsidP="00917035">
      <w:pPr>
        <w:autoSpaceDE w:val="0"/>
        <w:autoSpaceDN w:val="0"/>
        <w:adjustRightInd w:val="0"/>
        <w:spacing w:after="0" w:line="240" w:lineRule="auto"/>
        <w:rPr>
          <w:rFonts w:ascii="Times" w:hAnsi="Times" w:cs="Times"/>
          <w:sz w:val="24"/>
          <w:szCs w:val="24"/>
        </w:rPr>
      </w:pPr>
      <w:r w:rsidRPr="00907748">
        <w:rPr>
          <w:rFonts w:ascii="Times" w:hAnsi="Times" w:cs="Times"/>
          <w:sz w:val="24"/>
          <w:szCs w:val="24"/>
        </w:rPr>
        <w:t>Extincteur CO² 2 ES: ……………….. HT</w:t>
      </w:r>
    </w:p>
    <w:p w:rsidR="00917035" w:rsidRPr="00907748" w:rsidRDefault="00917035" w:rsidP="00AA64D2"/>
    <w:p w:rsidR="006F7D41" w:rsidRPr="006F7D41" w:rsidRDefault="006F7D41" w:rsidP="006F7D41">
      <w:pPr>
        <w:autoSpaceDE w:val="0"/>
        <w:autoSpaceDN w:val="0"/>
        <w:adjustRightInd w:val="0"/>
        <w:spacing w:after="0" w:line="240" w:lineRule="auto"/>
        <w:rPr>
          <w:rFonts w:ascii="Times" w:hAnsi="Times" w:cs="Times"/>
          <w:b/>
          <w:bCs/>
          <w:i/>
          <w:sz w:val="20"/>
          <w:szCs w:val="24"/>
        </w:rPr>
      </w:pPr>
      <w:r w:rsidRPr="006F7D41">
        <w:rPr>
          <w:rFonts w:ascii="Times" w:hAnsi="Times" w:cs="Times"/>
          <w:b/>
          <w:bCs/>
          <w:i/>
          <w:sz w:val="20"/>
          <w:szCs w:val="24"/>
        </w:rPr>
        <w:t xml:space="preserve">LES PRIX S’ENTENDENT HORS TAXES TVA </w:t>
      </w:r>
      <w:r w:rsidRPr="006F7D41">
        <w:rPr>
          <w:rFonts w:ascii="Times" w:hAnsi="Times" w:cs="Times"/>
          <w:b/>
          <w:bCs/>
          <w:i/>
          <w:szCs w:val="24"/>
        </w:rPr>
        <w:t>20</w:t>
      </w:r>
      <w:r w:rsidRPr="006F7D41">
        <w:rPr>
          <w:rFonts w:ascii="Times" w:hAnsi="Times" w:cs="Times"/>
          <w:b/>
          <w:bCs/>
          <w:i/>
          <w:sz w:val="20"/>
          <w:szCs w:val="24"/>
        </w:rPr>
        <w:t>% EN SUS</w:t>
      </w:r>
    </w:p>
    <w:p w:rsidR="006F7D41" w:rsidRPr="006F7D41" w:rsidRDefault="006F7D41" w:rsidP="00AA64D2"/>
    <w:sectPr w:rsidR="006F7D41" w:rsidRPr="006F7D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56" w:rsidRDefault="00B10056" w:rsidP="00B10056">
      <w:pPr>
        <w:spacing w:after="0" w:line="240" w:lineRule="auto"/>
      </w:pPr>
      <w:r>
        <w:separator/>
      </w:r>
    </w:p>
  </w:endnote>
  <w:endnote w:type="continuationSeparator" w:id="0">
    <w:p w:rsidR="00B10056" w:rsidRDefault="00B10056" w:rsidP="00B1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647343"/>
      <w:docPartObj>
        <w:docPartGallery w:val="Page Numbers (Bottom of Page)"/>
        <w:docPartUnique/>
      </w:docPartObj>
    </w:sdtPr>
    <w:sdtContent>
      <w:p w:rsidR="00A226D0" w:rsidRDefault="00A226D0">
        <w:pPr>
          <w:pStyle w:val="Pieddepage"/>
          <w:jc w:val="right"/>
        </w:pPr>
        <w:r>
          <w:fldChar w:fldCharType="begin"/>
        </w:r>
        <w:r>
          <w:instrText>PAGE   \* MERGEFORMAT</w:instrText>
        </w:r>
        <w:r>
          <w:fldChar w:fldCharType="separate"/>
        </w:r>
        <w:r>
          <w:rPr>
            <w:noProof/>
          </w:rPr>
          <w:t>7</w:t>
        </w:r>
        <w:r>
          <w:fldChar w:fldCharType="end"/>
        </w:r>
      </w:p>
    </w:sdtContent>
  </w:sdt>
  <w:p w:rsidR="00B10056" w:rsidRDefault="00B100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56" w:rsidRDefault="00B10056" w:rsidP="00B10056">
      <w:pPr>
        <w:spacing w:after="0" w:line="240" w:lineRule="auto"/>
      </w:pPr>
      <w:r>
        <w:separator/>
      </w:r>
    </w:p>
  </w:footnote>
  <w:footnote w:type="continuationSeparator" w:id="0">
    <w:p w:rsidR="00B10056" w:rsidRDefault="00B10056" w:rsidP="00B10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62043"/>
    <w:multiLevelType w:val="hybridMultilevel"/>
    <w:tmpl w:val="C6E84618"/>
    <w:lvl w:ilvl="0" w:tplc="1254A6E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826353"/>
    <w:multiLevelType w:val="hybridMultilevel"/>
    <w:tmpl w:val="57C24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E8B3EA5"/>
    <w:multiLevelType w:val="hybridMultilevel"/>
    <w:tmpl w:val="F4F4C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6A3BA1"/>
    <w:multiLevelType w:val="hybridMultilevel"/>
    <w:tmpl w:val="C45EF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6715A6"/>
    <w:multiLevelType w:val="hybridMultilevel"/>
    <w:tmpl w:val="5C7ED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BB32AF"/>
    <w:multiLevelType w:val="hybridMultilevel"/>
    <w:tmpl w:val="26CE2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FA717F3"/>
    <w:multiLevelType w:val="hybridMultilevel"/>
    <w:tmpl w:val="F752C792"/>
    <w:lvl w:ilvl="0" w:tplc="CCBE0BC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BF74A7"/>
    <w:multiLevelType w:val="hybridMultilevel"/>
    <w:tmpl w:val="D3B2F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D2"/>
    <w:rsid w:val="000423B8"/>
    <w:rsid w:val="00077127"/>
    <w:rsid w:val="001E2EBA"/>
    <w:rsid w:val="00233E6C"/>
    <w:rsid w:val="00244412"/>
    <w:rsid w:val="002B0EE0"/>
    <w:rsid w:val="002C558F"/>
    <w:rsid w:val="003210E3"/>
    <w:rsid w:val="003D5466"/>
    <w:rsid w:val="00433532"/>
    <w:rsid w:val="00484535"/>
    <w:rsid w:val="004A2627"/>
    <w:rsid w:val="00647E1B"/>
    <w:rsid w:val="006C514A"/>
    <w:rsid w:val="006F7D41"/>
    <w:rsid w:val="007E0EAA"/>
    <w:rsid w:val="00850018"/>
    <w:rsid w:val="008A0E4F"/>
    <w:rsid w:val="00907748"/>
    <w:rsid w:val="00917035"/>
    <w:rsid w:val="00A226D0"/>
    <w:rsid w:val="00A61CF1"/>
    <w:rsid w:val="00A90BC8"/>
    <w:rsid w:val="00AA64D2"/>
    <w:rsid w:val="00B10056"/>
    <w:rsid w:val="00B55C05"/>
    <w:rsid w:val="00BB5B43"/>
    <w:rsid w:val="00C74EAD"/>
    <w:rsid w:val="00D225C6"/>
    <w:rsid w:val="00EE2DFB"/>
    <w:rsid w:val="00F23230"/>
    <w:rsid w:val="00F741D2"/>
    <w:rsid w:val="00FC5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90BC8"/>
    <w:pPr>
      <w:keepNext/>
      <w:spacing w:after="0" w:line="240" w:lineRule="auto"/>
      <w:jc w:val="center"/>
      <w:outlineLvl w:val="0"/>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5C6"/>
    <w:pPr>
      <w:ind w:left="720"/>
      <w:contextualSpacing/>
    </w:pPr>
  </w:style>
  <w:style w:type="character" w:customStyle="1" w:styleId="Titre1Car">
    <w:name w:val="Titre 1 Car"/>
    <w:basedOn w:val="Policepardfaut"/>
    <w:link w:val="Titre1"/>
    <w:rsid w:val="00A90BC8"/>
    <w:rPr>
      <w:rFonts w:ascii="Times New Roman" w:eastAsia="Times New Roman" w:hAnsi="Times New Roman" w:cs="Times New Roman"/>
      <w:b/>
      <w:sz w:val="24"/>
      <w:szCs w:val="24"/>
      <w:lang w:eastAsia="fr-FR"/>
    </w:rPr>
  </w:style>
  <w:style w:type="paragraph" w:styleId="Textedebulles">
    <w:name w:val="Balloon Text"/>
    <w:basedOn w:val="Normal"/>
    <w:link w:val="TextedebullesCar"/>
    <w:uiPriority w:val="99"/>
    <w:semiHidden/>
    <w:unhideWhenUsed/>
    <w:rsid w:val="00A90B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BC8"/>
    <w:rPr>
      <w:rFonts w:ascii="Tahoma" w:hAnsi="Tahoma" w:cs="Tahoma"/>
      <w:sz w:val="16"/>
      <w:szCs w:val="16"/>
    </w:rPr>
  </w:style>
  <w:style w:type="paragraph" w:styleId="En-tte">
    <w:name w:val="header"/>
    <w:basedOn w:val="Normal"/>
    <w:link w:val="En-tteCar"/>
    <w:uiPriority w:val="99"/>
    <w:unhideWhenUsed/>
    <w:rsid w:val="00B10056"/>
    <w:pPr>
      <w:tabs>
        <w:tab w:val="center" w:pos="4536"/>
        <w:tab w:val="right" w:pos="9072"/>
      </w:tabs>
      <w:spacing w:after="0" w:line="240" w:lineRule="auto"/>
    </w:pPr>
  </w:style>
  <w:style w:type="character" w:customStyle="1" w:styleId="En-tteCar">
    <w:name w:val="En-tête Car"/>
    <w:basedOn w:val="Policepardfaut"/>
    <w:link w:val="En-tte"/>
    <w:uiPriority w:val="99"/>
    <w:rsid w:val="00B10056"/>
  </w:style>
  <w:style w:type="paragraph" w:styleId="Pieddepage">
    <w:name w:val="footer"/>
    <w:basedOn w:val="Normal"/>
    <w:link w:val="PieddepageCar"/>
    <w:uiPriority w:val="99"/>
    <w:unhideWhenUsed/>
    <w:rsid w:val="00B10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90BC8"/>
    <w:pPr>
      <w:keepNext/>
      <w:spacing w:after="0" w:line="240" w:lineRule="auto"/>
      <w:jc w:val="center"/>
      <w:outlineLvl w:val="0"/>
    </w:pPr>
    <w:rPr>
      <w:rFonts w:ascii="Times New Roman" w:eastAsia="Times New Roman"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25C6"/>
    <w:pPr>
      <w:ind w:left="720"/>
      <w:contextualSpacing/>
    </w:pPr>
  </w:style>
  <w:style w:type="character" w:customStyle="1" w:styleId="Titre1Car">
    <w:name w:val="Titre 1 Car"/>
    <w:basedOn w:val="Policepardfaut"/>
    <w:link w:val="Titre1"/>
    <w:rsid w:val="00A90BC8"/>
    <w:rPr>
      <w:rFonts w:ascii="Times New Roman" w:eastAsia="Times New Roman" w:hAnsi="Times New Roman" w:cs="Times New Roman"/>
      <w:b/>
      <w:sz w:val="24"/>
      <w:szCs w:val="24"/>
      <w:lang w:eastAsia="fr-FR"/>
    </w:rPr>
  </w:style>
  <w:style w:type="paragraph" w:styleId="Textedebulles">
    <w:name w:val="Balloon Text"/>
    <w:basedOn w:val="Normal"/>
    <w:link w:val="TextedebullesCar"/>
    <w:uiPriority w:val="99"/>
    <w:semiHidden/>
    <w:unhideWhenUsed/>
    <w:rsid w:val="00A90B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BC8"/>
    <w:rPr>
      <w:rFonts w:ascii="Tahoma" w:hAnsi="Tahoma" w:cs="Tahoma"/>
      <w:sz w:val="16"/>
      <w:szCs w:val="16"/>
    </w:rPr>
  </w:style>
  <w:style w:type="paragraph" w:styleId="En-tte">
    <w:name w:val="header"/>
    <w:basedOn w:val="Normal"/>
    <w:link w:val="En-tteCar"/>
    <w:uiPriority w:val="99"/>
    <w:unhideWhenUsed/>
    <w:rsid w:val="00B10056"/>
    <w:pPr>
      <w:tabs>
        <w:tab w:val="center" w:pos="4536"/>
        <w:tab w:val="right" w:pos="9072"/>
      </w:tabs>
      <w:spacing w:after="0" w:line="240" w:lineRule="auto"/>
    </w:pPr>
  </w:style>
  <w:style w:type="character" w:customStyle="1" w:styleId="En-tteCar">
    <w:name w:val="En-tête Car"/>
    <w:basedOn w:val="Policepardfaut"/>
    <w:link w:val="En-tte"/>
    <w:uiPriority w:val="99"/>
    <w:rsid w:val="00B10056"/>
  </w:style>
  <w:style w:type="paragraph" w:styleId="Pieddepage">
    <w:name w:val="footer"/>
    <w:basedOn w:val="Normal"/>
    <w:link w:val="PieddepageCar"/>
    <w:uiPriority w:val="99"/>
    <w:unhideWhenUsed/>
    <w:rsid w:val="00B100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B39B-A8FB-44AD-A230-3452462C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1658</Words>
  <Characters>9123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dc:creator>
  <cp:lastModifiedBy>COMPTA1</cp:lastModifiedBy>
  <cp:revision>16</cp:revision>
  <cp:lastPrinted>2014-07-30T08:46:00Z</cp:lastPrinted>
  <dcterms:created xsi:type="dcterms:W3CDTF">2014-07-29T12:40:00Z</dcterms:created>
  <dcterms:modified xsi:type="dcterms:W3CDTF">2014-10-16T13:24:00Z</dcterms:modified>
</cp:coreProperties>
</file>